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75ABBBE" w14:textId="77777777" w:rsidR="009406AA" w:rsidRDefault="009406AA">
      <w:pPr>
        <w:spacing w:before="120"/>
        <w:ind w:left="6940" w:hanging="6660"/>
        <w:jc w:val="center"/>
        <w:rPr>
          <w:sz w:val="28"/>
          <w:szCs w:val="28"/>
          <w:lang w:val="en-US"/>
        </w:rPr>
      </w:pPr>
    </w:p>
    <w:p w14:paraId="4EE13B6B" w14:textId="77777777" w:rsidR="009406AA" w:rsidRDefault="009406AA" w:rsidP="009406AA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>Source:</w:t>
      </w:r>
      <w:r>
        <w:rPr>
          <w:b/>
          <w:sz w:val="24"/>
          <w:szCs w:val="24"/>
          <w:lang w:val="en-GB"/>
        </w:rPr>
        <w:tab/>
        <w:t xml:space="preserve">SA4 MBS SWG </w:t>
      </w:r>
      <w:r w:rsidRPr="009406AA">
        <w:rPr>
          <w:b/>
          <w:color w:val="auto"/>
          <w:sz w:val="24"/>
          <w:szCs w:val="24"/>
          <w:lang w:val="en-GB"/>
        </w:rPr>
        <w:t>Chairman</w:t>
      </w:r>
      <w:r w:rsidRPr="009406AA">
        <w:rPr>
          <w:rStyle w:val="FootnoteReference"/>
          <w:b/>
          <w:color w:val="auto"/>
          <w:sz w:val="24"/>
          <w:szCs w:val="24"/>
          <w:lang w:val="en-GB"/>
        </w:rPr>
        <w:footnoteReference w:id="2"/>
      </w:r>
    </w:p>
    <w:p w14:paraId="658C3B7A" w14:textId="26EDC527" w:rsidR="009406AA" w:rsidRPr="006A75FC" w:rsidRDefault="009406AA" w:rsidP="009406AA">
      <w:pPr>
        <w:tabs>
          <w:tab w:val="left" w:pos="2127"/>
          <w:tab w:val="left" w:pos="6379"/>
        </w:tabs>
        <w:ind w:left="2131" w:hanging="2131"/>
        <w:rPr>
          <w:b/>
          <w:sz w:val="24"/>
          <w:lang w:val="sv-SE"/>
        </w:rPr>
      </w:pPr>
      <w:r w:rsidRPr="006A75FC">
        <w:rPr>
          <w:b/>
          <w:sz w:val="24"/>
          <w:lang w:val="sv-SE"/>
        </w:rPr>
        <w:t>Title:</w:t>
      </w:r>
      <w:r w:rsidRPr="006A75FC">
        <w:rPr>
          <w:b/>
          <w:sz w:val="24"/>
          <w:lang w:val="sv-SE"/>
        </w:rPr>
        <w:tab/>
        <w:t>3</w:t>
      </w:r>
      <w:r w:rsidR="00E201FE">
        <w:rPr>
          <w:b/>
          <w:sz w:val="24"/>
          <w:lang w:val="sv-SE"/>
        </w:rPr>
        <w:t>GPP SA4 MBS SWG report at SA4#10</w:t>
      </w:r>
      <w:r w:rsidR="00AB05ED">
        <w:rPr>
          <w:b/>
          <w:sz w:val="24"/>
          <w:lang w:val="sv-SE"/>
        </w:rPr>
        <w:t>5</w:t>
      </w:r>
    </w:p>
    <w:p w14:paraId="4FD2A58A" w14:textId="77777777" w:rsidR="009406AA" w:rsidRDefault="009406AA" w:rsidP="009406AA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>Document for:</w:t>
      </w:r>
      <w:r>
        <w:rPr>
          <w:b/>
          <w:sz w:val="24"/>
          <w:szCs w:val="24"/>
          <w:lang w:val="en-GB"/>
        </w:rPr>
        <w:tab/>
        <w:t xml:space="preserve">Approval </w:t>
      </w:r>
    </w:p>
    <w:p w14:paraId="5F258063" w14:textId="441F6379" w:rsidR="009406AA" w:rsidRDefault="008119B6" w:rsidP="009406AA">
      <w:pPr>
        <w:tabs>
          <w:tab w:val="left" w:pos="2127"/>
          <w:tab w:val="left" w:pos="6379"/>
        </w:tabs>
        <w:ind w:left="2131" w:hanging="2131"/>
        <w:rPr>
          <w:sz w:val="32"/>
          <w:szCs w:val="32"/>
          <w:lang w:val="en-GB"/>
        </w:rPr>
      </w:pPr>
      <w:r>
        <w:rPr>
          <w:b/>
          <w:sz w:val="24"/>
          <w:szCs w:val="24"/>
          <w:lang w:val="en-GB"/>
        </w:rPr>
        <w:t>Agenda item:</w:t>
      </w:r>
      <w:r>
        <w:rPr>
          <w:b/>
          <w:sz w:val="24"/>
          <w:szCs w:val="24"/>
          <w:lang w:val="en-GB"/>
        </w:rPr>
        <w:tab/>
        <w:t>1</w:t>
      </w:r>
      <w:r w:rsidR="00D225BF">
        <w:rPr>
          <w:b/>
          <w:sz w:val="24"/>
          <w:szCs w:val="24"/>
          <w:lang w:val="en-GB"/>
        </w:rPr>
        <w:t>3</w:t>
      </w:r>
      <w:r w:rsidR="009406AA">
        <w:rPr>
          <w:b/>
          <w:sz w:val="24"/>
          <w:szCs w:val="24"/>
          <w:lang w:val="en-GB"/>
        </w:rPr>
        <w:t>.2</w:t>
      </w:r>
    </w:p>
    <w:p w14:paraId="3CBB4D53" w14:textId="77777777" w:rsidR="009406AA" w:rsidRDefault="009406AA" w:rsidP="009406AA">
      <w:pPr>
        <w:tabs>
          <w:tab w:val="left" w:pos="2127"/>
          <w:tab w:val="left" w:pos="6379"/>
        </w:tabs>
        <w:ind w:left="2131" w:hanging="2131"/>
        <w:rPr>
          <w:b/>
          <w:sz w:val="24"/>
          <w:szCs w:val="20"/>
          <w:lang w:val="en-GB"/>
        </w:rPr>
      </w:pPr>
    </w:p>
    <w:p w14:paraId="7892508D" w14:textId="77777777" w:rsidR="009406AA" w:rsidRDefault="009406AA" w:rsidP="009406AA">
      <w:pPr>
        <w:pBdr>
          <w:top w:val="single" w:sz="12" w:space="1" w:color="auto"/>
        </w:pBdr>
        <w:tabs>
          <w:tab w:val="left" w:pos="6379"/>
        </w:tabs>
        <w:rPr>
          <w:sz w:val="20"/>
          <w:lang w:val="en-GB"/>
        </w:rPr>
      </w:pPr>
    </w:p>
    <w:p w14:paraId="2029248A" w14:textId="77777777" w:rsidR="0052172C" w:rsidRDefault="0052172C" w:rsidP="00C20D40">
      <w:pPr>
        <w:pStyle w:val="BodyText"/>
      </w:pPr>
    </w:p>
    <w:p w14:paraId="2E7E7AFD" w14:textId="77777777" w:rsidR="00CD00FB" w:rsidRDefault="00CD00FB" w:rsidP="00CD00FB">
      <w:pPr>
        <w:pStyle w:val="NormalWeb"/>
        <w:spacing w:before="0" w:beforeAutospacing="0" w:after="60" w:afterAutospacing="0"/>
      </w:pPr>
      <w:bookmarkStart w:id="0" w:name="_l2a38tbbmso7" w:colFirst="0" w:colLast="0"/>
      <w:bookmarkStart w:id="1" w:name="_u1ymbnk3z81r" w:colFirst="0" w:colLast="0"/>
      <w:bookmarkEnd w:id="0"/>
      <w:bookmarkEnd w:id="1"/>
      <w:r>
        <w:rPr>
          <w:rFonts w:ascii="Arial" w:hAnsi="Arial" w:cs="Arial"/>
          <w:color w:val="000000"/>
          <w:sz w:val="52"/>
          <w:szCs w:val="52"/>
        </w:rPr>
        <w:t>MBS SWG Minutes during SA4#105</w:t>
      </w:r>
    </w:p>
    <w:p w14:paraId="45411440" w14:textId="77777777" w:rsidR="00CD00FB" w:rsidRPr="00CD00FB" w:rsidRDefault="00CD00FB" w:rsidP="00CD00FB">
      <w:pPr>
        <w:pStyle w:val="Heading2"/>
        <w:rPr>
          <w:lang w:val="en-US"/>
        </w:rPr>
      </w:pPr>
      <w:r w:rsidRPr="00CD00FB">
        <w:rPr>
          <w:b/>
          <w:bCs/>
          <w:lang w:val="en-US"/>
        </w:rPr>
        <w:t>​8.1</w:t>
      </w:r>
      <w:r w:rsidRPr="00CD00FB">
        <w:rPr>
          <w:rStyle w:val="apple-tab-span"/>
          <w:b/>
          <w:bCs/>
          <w:lang w:val="en-US"/>
        </w:rPr>
        <w:tab/>
      </w:r>
      <w:r w:rsidRPr="00CD00FB">
        <w:rPr>
          <w:b/>
          <w:bCs/>
          <w:lang w:val="en-US"/>
        </w:rPr>
        <w:t>Opening of the session</w:t>
      </w:r>
    </w:p>
    <w:p w14:paraId="6CB2BB02" w14:textId="7874AC86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Mr. Frederic Gabin (Ericsson, Chairman of MBS SWG) opens the session on August 12, 2019 at 16:10. </w:t>
      </w:r>
      <w:r w:rsidRPr="00CD00FB">
        <w:rPr>
          <w:rFonts w:ascii="Arial" w:hAnsi="Arial" w:cs="Arial"/>
          <w:color w:val="000000"/>
          <w:sz w:val="22"/>
          <w:szCs w:val="22"/>
        </w:rPr>
        <w:t>Paul Szucs</w:t>
      </w:r>
      <w:r>
        <w:rPr>
          <w:rFonts w:ascii="Arial" w:hAnsi="Arial" w:cs="Arial"/>
          <w:color w:val="000000"/>
          <w:sz w:val="22"/>
          <w:szCs w:val="22"/>
        </w:rPr>
        <w:t>, Thorsten Lohmar and Thomas Stockhammer are assigned as scribes.</w:t>
      </w:r>
    </w:p>
    <w:p w14:paraId="1FBD1AD0" w14:textId="77777777" w:rsidR="00CD00FB" w:rsidRPr="00CD00FB" w:rsidRDefault="00CD00FB" w:rsidP="00CD00FB">
      <w:pPr>
        <w:rPr>
          <w:lang w:val="en-US"/>
        </w:rPr>
      </w:pPr>
    </w:p>
    <w:p w14:paraId="34BA645F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The minutes are shared online: </w:t>
      </w:r>
      <w:hyperlink r:id="rId11" w:history="1">
        <w:r>
          <w:rPr>
            <w:rStyle w:val="Hyperlink"/>
            <w:color w:val="1155CC"/>
            <w:sz w:val="22"/>
            <w:szCs w:val="22"/>
          </w:rPr>
          <w:t>Online Minutes</w:t>
        </w:r>
      </w:hyperlink>
    </w:p>
    <w:p w14:paraId="6DA95CF0" w14:textId="77777777" w:rsidR="00CD00FB" w:rsidRPr="00CD00FB" w:rsidRDefault="00CD00FB" w:rsidP="00CD00FB">
      <w:pPr>
        <w:pStyle w:val="Heading2"/>
        <w:rPr>
          <w:lang w:val="en-US"/>
        </w:rPr>
      </w:pPr>
      <w:r w:rsidRPr="00CD00FB">
        <w:rPr>
          <w:b/>
          <w:bCs/>
          <w:lang w:val="en-US"/>
        </w:rPr>
        <w:t>8.2</w:t>
      </w:r>
      <w:r w:rsidRPr="00CD00FB">
        <w:rPr>
          <w:rStyle w:val="apple-tab-span"/>
          <w:b/>
          <w:bCs/>
          <w:lang w:val="en-US"/>
        </w:rPr>
        <w:tab/>
      </w:r>
      <w:r w:rsidRPr="00CD00FB">
        <w:rPr>
          <w:b/>
          <w:bCs/>
          <w:lang w:val="en-US"/>
        </w:rPr>
        <w:t>Registration of documents</w:t>
      </w:r>
    </w:p>
    <w:p w14:paraId="155F4785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The following documents were available prior to the meeting:</w:t>
      </w:r>
    </w:p>
    <w:p w14:paraId="03477530" w14:textId="77777777" w:rsidR="00CD00FB" w:rsidRPr="00CD00FB" w:rsidRDefault="00CD00FB" w:rsidP="00CD00FB">
      <w:pPr>
        <w:spacing w:after="240"/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3546"/>
        <w:gridCol w:w="1445"/>
        <w:gridCol w:w="479"/>
      </w:tblGrid>
      <w:tr w:rsidR="00CD00FB" w14:paraId="428902E5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7676AE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S4-190578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57E2B05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Reply LS on Group Message Delivery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4452147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TSG SA WG2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B1A7F0D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5.2</w:t>
            </w:r>
          </w:p>
        </w:tc>
      </w:tr>
    </w:tbl>
    <w:p w14:paraId="1D40D7B2" w14:textId="77777777" w:rsidR="00CD00FB" w:rsidRDefault="00CD00FB" w:rsidP="00CD00FB">
      <w:pPr>
        <w:spacing w:after="240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1"/>
        <w:gridCol w:w="6501"/>
        <w:gridCol w:w="1248"/>
        <w:gridCol w:w="479"/>
      </w:tblGrid>
      <w:tr w:rsidR="00CD00FB" w14:paraId="76F75823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B9F8C99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2E1A79F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Reply LS on TS 26.501 5G Media Streaming (5GMS); General description and architecture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5E830A9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TSG SA WG2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79FC28C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5.2</w:t>
            </w:r>
          </w:p>
        </w:tc>
      </w:tr>
    </w:tbl>
    <w:p w14:paraId="09FD2A68" w14:textId="77777777" w:rsidR="00CD00FB" w:rsidRDefault="00CD00FB" w:rsidP="00CD00FB">
      <w:pPr>
        <w:spacing w:after="240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8"/>
        <w:gridCol w:w="5636"/>
        <w:gridCol w:w="2186"/>
        <w:gridCol w:w="479"/>
      </w:tblGrid>
      <w:tr w:rsidR="00CD00FB" w14:paraId="5520BB30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0509CA4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F9616A5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LS (S2-1904010) on Group Message Delivery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BEF945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one2many B.V.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11A32EF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</w:t>
            </w:r>
          </w:p>
        </w:tc>
      </w:tr>
      <w:tr w:rsidR="00CD00FB" w14:paraId="56A8D232" w14:textId="77777777" w:rsidTr="00CD00FB">
        <w:trPr>
          <w:trHeight w:val="11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3B9FB66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0EE6586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CR 26.501-0001 rev 1 Clarification of configuration updates when not streaming media data (Release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4B9ADFC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InterDigital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CE Intermediate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2544A07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</w:t>
            </w:r>
          </w:p>
        </w:tc>
      </w:tr>
      <w:tr w:rsidR="00CD00FB" w14:paraId="2BB5AC7A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594B855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lastRenderedPageBreak/>
              <w:t>S4-190846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5706B7F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Draft CR 26.501 on Architecture Updates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4D8C01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A4D8A0C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</w:t>
            </w:r>
          </w:p>
        </w:tc>
      </w:tr>
      <w:tr w:rsidR="00CD00FB" w14:paraId="23CF76BB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3A68E0C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S4-190847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7A4585F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Draft CR 26.501 on Session Handling for 5GMS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6DF11A6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6B4DEAD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</w:t>
            </w:r>
          </w:p>
        </w:tc>
      </w:tr>
      <w:tr w:rsidR="00CD00FB" w14:paraId="4D5BD968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90A9C47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71A4069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Draft CR 26.501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QoE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Signalling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Corrections (Release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525D636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Ericsson LM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79795D5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</w:t>
            </w:r>
          </w:p>
        </w:tc>
      </w:tr>
      <w:tr w:rsidR="00CD00FB" w14:paraId="4E4285D9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7B03A21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EB2EB8B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CR 26.501-0002 Correction of Unicast Streaming Procedure (Release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102E805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Ericsson LM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78BEE51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</w:t>
            </w:r>
          </w:p>
        </w:tc>
      </w:tr>
      <w:tr w:rsidR="00CD00FB" w14:paraId="637322FE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915A960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F0FB604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Updated Time Plan for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SerInter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Work Item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8C6B81C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UK Ltd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A91B901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8.7</w:t>
            </w:r>
          </w:p>
        </w:tc>
      </w:tr>
      <w:tr w:rsidR="00CD00FB" w14:paraId="2E5CFAF6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3125CFD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S4-190848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2863346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26.117 on PSS-based and EVS Media Capabilities and Operation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169C457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19E3B7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  <w:tr w:rsidR="00CD00FB" w14:paraId="1BF4C7EE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0146CF6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AA4E42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26.117 on 5GMS Mapping of Audio Operation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2D2B3E4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84C2357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  <w:tr w:rsidR="00CD00FB" w14:paraId="0370FB7F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8A6AABD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CF0CDC1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26.511 on DASH-based Ingest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MISSING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D124EB0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2618D27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  <w:tr w:rsidR="00CD00FB" w14:paraId="6EB87D45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06CE0F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BFE8B65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26.511 on Client APIs for 5GMS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MISSING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F364F40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18B0E8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  <w:tr w:rsidR="00CD00FB" w14:paraId="1FA36237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6AABD6C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F31ADBA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26.511 on Device Media Capabilities for 5GMS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MISSING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FE29C1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38A6721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  <w:tr w:rsidR="00CD00FB" w14:paraId="685C68D6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9FB89F5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1E85BC4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26.512 Stage 3 for Media Session Establishment; Interactions with policy control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A1526EC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Ericsson LM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88318D4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  <w:tr w:rsidR="00CD00FB" w14:paraId="4E59EB5F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C2EC231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8DCB394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Media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Porfile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for 5GMS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MISSING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5E2368A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China Mobile Com. Corporation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2533D0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  <w:tr w:rsidR="00CD00FB" w14:paraId="6D0AAE4A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AA7789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5C980CF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26.512 Consumption Reporting API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E5F642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ENENSYS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C914B82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  <w:tr w:rsidR="00CD00FB" w14:paraId="0F2E2593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DCD34A8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46A00E6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5GMS3: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Two way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communication on API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1B158AA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KPN N.V.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BA334D2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  <w:tr w:rsidR="00CD00FB" w14:paraId="1FA57591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864353B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lastRenderedPageBreak/>
              <w:t>S4-190931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75B1C45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5GMS3: DASH network assistance protocol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D5860A7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KPN N.V.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280BB7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  <w:tr w:rsidR="00CD00FB" w14:paraId="606F58D7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99BF646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F43A78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5GMS3: DASH manifest update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17FE168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KPN N.V.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1F71F0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  <w:tr w:rsidR="00CD00FB" w14:paraId="6E26B7D0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AB01A81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0F59E01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5GMS3: Low latency DASH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9BB6FB8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KPN N.V.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6B9BA24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  <w:tr w:rsidR="00CD00FB" w14:paraId="48ECB51C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E66A45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2BC8317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26.925 on AR/VR/XR Traffic Characteristics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4FDD42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8C000D6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8.9</w:t>
            </w:r>
          </w:p>
        </w:tc>
      </w:tr>
      <w:tr w:rsidR="00CD00FB" w14:paraId="379178F7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BECC2D2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4FACF5B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to TR 26.925 on Cloud Gaming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4F17A1A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Tencent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EE5F915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8.9</w:t>
            </w:r>
          </w:p>
        </w:tc>
      </w:tr>
    </w:tbl>
    <w:p w14:paraId="62DA6981" w14:textId="77777777" w:rsidR="00CD00FB" w:rsidRDefault="00CD00FB" w:rsidP="00CD00FB"/>
    <w:p w14:paraId="700E6888" w14:textId="77777777" w:rsidR="00CD00FB" w:rsidRPr="00CD00FB" w:rsidRDefault="00CD00FB" w:rsidP="00CD00FB">
      <w:pPr>
        <w:pStyle w:val="Heading2"/>
        <w:rPr>
          <w:lang w:val="en-US"/>
        </w:rPr>
      </w:pPr>
      <w:r w:rsidRPr="00CD00FB">
        <w:rPr>
          <w:b/>
          <w:bCs/>
          <w:lang w:val="en-US"/>
        </w:rPr>
        <w:t>8.3</w:t>
      </w:r>
      <w:r w:rsidRPr="00CD00FB">
        <w:rPr>
          <w:rStyle w:val="apple-tab-span"/>
          <w:b/>
          <w:bCs/>
          <w:lang w:val="en-US"/>
        </w:rPr>
        <w:tab/>
      </w:r>
      <w:r w:rsidRPr="00CD00FB">
        <w:rPr>
          <w:b/>
          <w:bCs/>
          <w:lang w:val="en-US"/>
        </w:rPr>
        <w:t>Reports/Liaisons from other groups/meetings</w:t>
      </w:r>
    </w:p>
    <w:p w14:paraId="73CD0E1B" w14:textId="77777777" w:rsidR="00CD00FB" w:rsidRPr="00CD00FB" w:rsidRDefault="00CD00FB" w:rsidP="00CD00FB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3546"/>
        <w:gridCol w:w="1445"/>
        <w:gridCol w:w="479"/>
      </w:tblGrid>
      <w:tr w:rsidR="00CD00FB" w14:paraId="59946FF7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CA326CF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S4-190578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A14968F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Reply LS on Group Message Delivery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2E0D11A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TSG SA WG2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5C2B487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5.2</w:t>
            </w:r>
          </w:p>
        </w:tc>
      </w:tr>
    </w:tbl>
    <w:p w14:paraId="2E98372A" w14:textId="77777777" w:rsidR="00CD00FB" w:rsidRDefault="00CD00FB" w:rsidP="00CD00FB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4258"/>
        <w:gridCol w:w="1568"/>
        <w:gridCol w:w="479"/>
      </w:tblGrid>
      <w:tr w:rsidR="00CD00FB" w14:paraId="1C70729B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D80654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1B9825F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LS (S2-1904010) on Group Message Delivery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4CB57D8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one2many B.V.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7F5D170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</w:t>
            </w:r>
          </w:p>
        </w:tc>
      </w:tr>
    </w:tbl>
    <w:p w14:paraId="20E971A3" w14:textId="77777777" w:rsidR="00CD00FB" w:rsidRDefault="00CD00FB" w:rsidP="00CD00FB"/>
    <w:p w14:paraId="36B93F13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S4-190843</w:t>
      </w:r>
      <w:r>
        <w:rPr>
          <w:rFonts w:ascii="Arial" w:hAnsi="Arial" w:cs="Arial"/>
          <w:color w:val="000000"/>
          <w:sz w:val="22"/>
          <w:szCs w:val="22"/>
        </w:rPr>
        <w:t xml:space="preserve"> is revised to S4-190973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4258"/>
        <w:gridCol w:w="1568"/>
        <w:gridCol w:w="479"/>
      </w:tblGrid>
      <w:tr w:rsidR="00CD00FB" w14:paraId="0E9D29ED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BB592F7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S4-190973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FD4107A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LS (S2-1904010) on Group Message Delivery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589172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one2many B.V.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74AE0C0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</w:t>
            </w:r>
          </w:p>
        </w:tc>
      </w:tr>
    </w:tbl>
    <w:p w14:paraId="3E5E2C75" w14:textId="77777777" w:rsidR="00CD00FB" w:rsidRDefault="00CD00FB" w:rsidP="00CD00FB">
      <w:pPr>
        <w:spacing w:after="240"/>
      </w:pPr>
    </w:p>
    <w:p w14:paraId="3DDC69A8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Mr. Peter Sanders</w:t>
      </w:r>
    </w:p>
    <w:p w14:paraId="4BCE341D" w14:textId="77777777" w:rsidR="00CD00FB" w:rsidRDefault="00CD00FB" w:rsidP="00CD00FB"/>
    <w:p w14:paraId="40B20D75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6B11C542" w14:textId="39F405CE" w:rsidR="00CD00FB" w:rsidRPr="00CD00FB" w:rsidRDefault="00CD00FB" w:rsidP="00A6737F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Frederic: SA2 asks for a Group Id and we give them a resource ID. Can we be a bit more explicit, how that works. </w:t>
      </w:r>
    </w:p>
    <w:p w14:paraId="23C96359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7FF5163C" w14:textId="77777777" w:rsidR="00CD00FB" w:rsidRDefault="00CD00FB" w:rsidP="00A6737F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revised</w:t>
      </w:r>
    </w:p>
    <w:p w14:paraId="7862F1E1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06E64F22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S4-190973</w:t>
      </w:r>
      <w:r>
        <w:rPr>
          <w:rFonts w:ascii="Arial" w:hAnsi="Arial" w:cs="Arial"/>
          <w:color w:val="000000"/>
          <w:sz w:val="22"/>
          <w:szCs w:val="22"/>
        </w:rPr>
        <w:t xml:space="preserve"> is revised to S4-191002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4C7691B5" w14:textId="77777777" w:rsidR="00CD00FB" w:rsidRPr="00CD00FB" w:rsidRDefault="00CD00FB" w:rsidP="00CD00FB">
      <w:pPr>
        <w:spacing w:after="240"/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4258"/>
        <w:gridCol w:w="1568"/>
        <w:gridCol w:w="479"/>
      </w:tblGrid>
      <w:tr w:rsidR="00CD00FB" w14:paraId="673B5595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BC0BC18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S4-191002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BFCE1C7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LS (S2-1904010) on </w:t>
            </w:r>
            <w:bookmarkStart w:id="2" w:name="_Hlk16831724"/>
            <w:r>
              <w:rPr>
                <w:rFonts w:ascii="Arial" w:hAnsi="Arial" w:cs="Arial"/>
                <w:color w:val="000000"/>
                <w:sz w:val="20"/>
                <w:szCs w:val="20"/>
              </w:rPr>
              <w:t>Group Message Delivery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F6E48EA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one2many B.V.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4F006A2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</w:t>
            </w:r>
          </w:p>
        </w:tc>
      </w:tr>
    </w:tbl>
    <w:p w14:paraId="6A4F2213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Mr. Peter Sanders</w:t>
      </w:r>
    </w:p>
    <w:p w14:paraId="78DB10C9" w14:textId="77777777" w:rsidR="00CD00FB" w:rsidRDefault="00CD00FB" w:rsidP="00CD00FB"/>
    <w:p w14:paraId="071FDFB7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6F1BD642" w14:textId="26E7D605" w:rsidR="00CD00FB" w:rsidRPr="00CD00FB" w:rsidRDefault="00CD00FB" w:rsidP="00A6737F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Frederic: Back to basics. </w:t>
      </w:r>
    </w:p>
    <w:p w14:paraId="19F795E5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4A3E25AB" w14:textId="77777777" w:rsidR="00CD00FB" w:rsidRDefault="00CD00FB" w:rsidP="00A6737F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agreed</w:t>
      </w:r>
    </w:p>
    <w:p w14:paraId="4D37E2CB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74045F22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S4-191002</w:t>
      </w:r>
      <w:r>
        <w:rPr>
          <w:rFonts w:ascii="Arial" w:hAnsi="Arial" w:cs="Arial"/>
          <w:color w:val="000000"/>
          <w:sz w:val="22"/>
          <w:szCs w:val="22"/>
        </w:rPr>
        <w:t xml:space="preserve"> is agreed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66C28FF0" w14:textId="77777777" w:rsidR="00CD00FB" w:rsidRDefault="00CD00FB" w:rsidP="00CD00FB">
      <w:pPr>
        <w:spacing w:after="240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1"/>
        <w:gridCol w:w="6501"/>
        <w:gridCol w:w="1248"/>
        <w:gridCol w:w="479"/>
      </w:tblGrid>
      <w:tr w:rsidR="00CD00FB" w14:paraId="5C5BBCF7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118DC4D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1C86850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Reply LS on TS 26.501 </w:t>
            </w:r>
            <w:bookmarkStart w:id="3" w:name="_Hlk16831787"/>
            <w:r>
              <w:rPr>
                <w:rFonts w:ascii="Arial" w:hAnsi="Arial" w:cs="Arial"/>
                <w:color w:val="000000"/>
                <w:sz w:val="20"/>
                <w:szCs w:val="20"/>
              </w:rPr>
              <w:t>5G Media Streaming (5GMS); General description and architecture</w:t>
            </w:r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056A5F2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TSG SA WG2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729096F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5.2</w:t>
            </w:r>
          </w:p>
        </w:tc>
      </w:tr>
    </w:tbl>
    <w:p w14:paraId="466D412C" w14:textId="77777777" w:rsidR="00CD00FB" w:rsidRDefault="00CD00FB" w:rsidP="00CD00FB"/>
    <w:p w14:paraId="686A0EF9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Mr. Frederic Gabin</w:t>
      </w:r>
    </w:p>
    <w:p w14:paraId="47CD4611" w14:textId="77777777" w:rsidR="00CD00FB" w:rsidRDefault="00CD00FB" w:rsidP="00CD00FB"/>
    <w:p w14:paraId="2905CB53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5E55FE20" w14:textId="77777777" w:rsidR="00CD00FB" w:rsidRDefault="00CD00FB" w:rsidP="00A6737F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Lucia: I am checking with my SA2 delegate about the issue. What is not supported by SA2. </w:t>
      </w:r>
    </w:p>
    <w:p w14:paraId="2402FCB3" w14:textId="77777777" w:rsidR="00CD00FB" w:rsidRDefault="00CD00FB" w:rsidP="00A6737F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the fix for the first bullet seem straight forward. We just need to add the Reference to SA2 specs within the SA4 5GMSA slicing section</w:t>
      </w:r>
    </w:p>
    <w:p w14:paraId="21A52829" w14:textId="77777777" w:rsidR="00CD00FB" w:rsidRDefault="00CD00FB" w:rsidP="00A6737F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The second bullet is resolved? Gunnar: not all of it. Some parts are with Charles to solve.</w:t>
      </w:r>
    </w:p>
    <w:p w14:paraId="58026B29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6FD5DB8F" w14:textId="22D7E3CC" w:rsidR="00CD00FB" w:rsidRDefault="00CD00FB" w:rsidP="00A6737F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The response is drafted by Lucia and Frédéric. </w:t>
      </w:r>
    </w:p>
    <w:p w14:paraId="7A54EAB7" w14:textId="77777777" w:rsidR="00CD00FB" w:rsidRP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26BD72BB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S4-190865</w:t>
      </w:r>
      <w:r>
        <w:rPr>
          <w:rFonts w:ascii="Arial" w:hAnsi="Arial" w:cs="Arial"/>
          <w:color w:val="000000"/>
          <w:sz w:val="22"/>
          <w:szCs w:val="22"/>
        </w:rPr>
        <w:t xml:space="preserve"> is revised to S4-191003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4CE73A56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S4-191003 is forwarded to plenary.</w:t>
      </w:r>
    </w:p>
    <w:p w14:paraId="5DB5DD3E" w14:textId="77777777" w:rsidR="00CD00FB" w:rsidRPr="00CD00FB" w:rsidRDefault="00CD00FB" w:rsidP="00CD00FB">
      <w:pPr>
        <w:pStyle w:val="Heading2"/>
        <w:rPr>
          <w:lang w:val="en-US"/>
        </w:rPr>
      </w:pPr>
      <w:r w:rsidRPr="00CD00FB">
        <w:rPr>
          <w:b/>
          <w:bCs/>
          <w:lang w:val="en-US"/>
        </w:rPr>
        <w:t>8.4</w:t>
      </w:r>
      <w:r w:rsidRPr="00CD00FB">
        <w:rPr>
          <w:rStyle w:val="apple-tab-span"/>
          <w:b/>
          <w:bCs/>
          <w:lang w:val="en-US"/>
        </w:rPr>
        <w:tab/>
      </w:r>
      <w:r w:rsidRPr="00CD00FB">
        <w:rPr>
          <w:b/>
          <w:bCs/>
          <w:lang w:val="en-US"/>
        </w:rPr>
        <w:t>Issues for immediate consideration</w:t>
      </w:r>
      <w:r w:rsidRPr="00CD00FB">
        <w:rPr>
          <w:rStyle w:val="apple-tab-span"/>
          <w:b/>
          <w:bCs/>
          <w:lang w:val="en-US"/>
        </w:rPr>
        <w:tab/>
      </w:r>
    </w:p>
    <w:p w14:paraId="24F571DC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none</w:t>
      </w:r>
    </w:p>
    <w:p w14:paraId="771DD2B2" w14:textId="77777777" w:rsidR="00CD00FB" w:rsidRPr="00CD00FB" w:rsidRDefault="00CD00FB" w:rsidP="00CD00FB">
      <w:pPr>
        <w:pStyle w:val="Heading2"/>
        <w:rPr>
          <w:lang w:val="en-US"/>
        </w:rPr>
      </w:pPr>
      <w:r w:rsidRPr="00CD00FB">
        <w:rPr>
          <w:b/>
          <w:bCs/>
          <w:lang w:val="en-US"/>
        </w:rPr>
        <w:t>8.5</w:t>
      </w:r>
      <w:r w:rsidRPr="00CD00FB">
        <w:rPr>
          <w:rStyle w:val="apple-tab-span"/>
          <w:b/>
          <w:bCs/>
          <w:lang w:val="en-US"/>
        </w:rPr>
        <w:tab/>
      </w:r>
      <w:r w:rsidRPr="00CD00FB">
        <w:rPr>
          <w:b/>
          <w:bCs/>
          <w:lang w:val="en-US"/>
        </w:rPr>
        <w:t>CRs to Features in Release 15 and earlier</w:t>
      </w:r>
    </w:p>
    <w:p w14:paraId="4E28E555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none</w:t>
      </w:r>
    </w:p>
    <w:p w14:paraId="11F2D2A9" w14:textId="77777777" w:rsidR="00CD00FB" w:rsidRPr="00CD00FB" w:rsidRDefault="00CD00FB" w:rsidP="00CD00FB">
      <w:pPr>
        <w:pStyle w:val="Heading2"/>
        <w:rPr>
          <w:lang w:val="en-US"/>
        </w:rPr>
      </w:pPr>
      <w:r w:rsidRPr="00CD00FB">
        <w:rPr>
          <w:b/>
          <w:bCs/>
          <w:lang w:val="en-US"/>
        </w:rPr>
        <w:t>8.6</w:t>
      </w:r>
      <w:r w:rsidRPr="00CD00FB">
        <w:rPr>
          <w:rStyle w:val="apple-tab-span"/>
          <w:b/>
          <w:bCs/>
          <w:lang w:val="en-US"/>
        </w:rPr>
        <w:tab/>
      </w:r>
      <w:r w:rsidRPr="00CD00FB">
        <w:rPr>
          <w:b/>
          <w:bCs/>
          <w:lang w:val="en-US"/>
        </w:rPr>
        <w:t>CRs to completed features in Release 16</w:t>
      </w:r>
    </w:p>
    <w:p w14:paraId="2B885CA3" w14:textId="77777777" w:rsidR="00CD00FB" w:rsidRPr="00CD00FB" w:rsidRDefault="00CD00FB" w:rsidP="00CD00FB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6"/>
        <w:gridCol w:w="5772"/>
        <w:gridCol w:w="2042"/>
        <w:gridCol w:w="479"/>
      </w:tblGrid>
      <w:tr w:rsidR="00CD00FB" w14:paraId="433E7FA3" w14:textId="77777777" w:rsidTr="00CD00FB">
        <w:trPr>
          <w:trHeight w:val="11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9569862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A209FCB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CR 26.501-0001 rev 1 </w:t>
            </w:r>
            <w:bookmarkStart w:id="4" w:name="_Hlk16831919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Clarification of configuration updates when not streaming media data </w:t>
            </w:r>
            <w:bookmarkEnd w:id="4"/>
            <w:r>
              <w:rPr>
                <w:rFonts w:ascii="Arial" w:hAnsi="Arial" w:cs="Arial"/>
                <w:color w:val="000000"/>
                <w:sz w:val="20"/>
                <w:szCs w:val="20"/>
              </w:rPr>
              <w:t>(Release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09F37CA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InterDigital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CE Intermediate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72C22C4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</w:t>
            </w:r>
          </w:p>
        </w:tc>
      </w:tr>
    </w:tbl>
    <w:p w14:paraId="4FB3602A" w14:textId="77777777" w:rsidR="00CD00FB" w:rsidRDefault="00CD00FB" w:rsidP="00CD00FB"/>
    <w:p w14:paraId="2F7CFDD5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  Remi </w:t>
      </w:r>
      <w:r>
        <w:rPr>
          <w:rFonts w:ascii="Calibri" w:hAnsi="Calibri" w:cs="Calibri"/>
          <w:b/>
          <w:bCs/>
          <w:color w:val="000000"/>
        </w:rPr>
        <w:t>Houdaille</w:t>
      </w:r>
    </w:p>
    <w:p w14:paraId="69228E4C" w14:textId="77777777" w:rsidR="00CD00FB" w:rsidRDefault="00CD00FB" w:rsidP="00CD00FB"/>
    <w:p w14:paraId="6DB9E31B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0F4A796C" w14:textId="77777777" w:rsidR="00CD00FB" w:rsidRDefault="00CD00FB" w:rsidP="00A6737F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Frederic: Some issues in the CR header. Cat should be F and some other things.</w:t>
      </w:r>
    </w:p>
    <w:p w14:paraId="3720EC64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05198F19" w14:textId="77777777" w:rsidR="00CD00FB" w:rsidRDefault="00CD00FB" w:rsidP="00A6737F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Content is agreeable. The cover sheet requires updates.</w:t>
      </w:r>
    </w:p>
    <w:p w14:paraId="40937298" w14:textId="77777777" w:rsidR="00CD00FB" w:rsidRP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3A01A1E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lastRenderedPageBreak/>
        <w:t>S4-190844</w:t>
      </w:r>
      <w:r>
        <w:rPr>
          <w:rFonts w:ascii="Arial" w:hAnsi="Arial" w:cs="Arial"/>
          <w:color w:val="000000"/>
          <w:sz w:val="22"/>
          <w:szCs w:val="22"/>
        </w:rPr>
        <w:t xml:space="preserve"> is revised to S4-191004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6016D620" w14:textId="77777777" w:rsidR="00CD00FB" w:rsidRPr="00CD00FB" w:rsidRDefault="00CD00FB" w:rsidP="00CD00FB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6"/>
        <w:gridCol w:w="5772"/>
        <w:gridCol w:w="2042"/>
        <w:gridCol w:w="479"/>
      </w:tblGrid>
      <w:tr w:rsidR="00CD00FB" w14:paraId="5C270320" w14:textId="77777777" w:rsidTr="00CD00FB">
        <w:trPr>
          <w:trHeight w:val="11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72172BF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S4-191004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93C0386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CR 26.501-0001 rev 2 Clarification of configuration updates when not streaming media data (Release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E5FE200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InterDigital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CE Intermediate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F6E0E4B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</w:t>
            </w:r>
          </w:p>
        </w:tc>
      </w:tr>
    </w:tbl>
    <w:p w14:paraId="5FAFBF16" w14:textId="77777777" w:rsidR="00CD00FB" w:rsidRDefault="00CD00FB" w:rsidP="00CD00FB"/>
    <w:p w14:paraId="74428E5F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  Remi </w:t>
      </w:r>
      <w:r>
        <w:rPr>
          <w:rFonts w:ascii="Calibri" w:hAnsi="Calibri" w:cs="Calibri"/>
          <w:b/>
          <w:bCs/>
          <w:color w:val="000000"/>
        </w:rPr>
        <w:t>Houdaille</w:t>
      </w:r>
    </w:p>
    <w:p w14:paraId="385CDB7B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5D5CD905" w14:textId="7D56AC8D" w:rsidR="00CD00FB" w:rsidRDefault="00CD00FB" w:rsidP="00A6737F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Frederic: S4 is missing. Let’s see at closing plenary if that is an issue.</w:t>
      </w:r>
    </w:p>
    <w:p w14:paraId="4DFE7EC4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3751F8E6" w14:textId="77777777" w:rsidR="00CD00FB" w:rsidRDefault="00CD00FB" w:rsidP="00A6737F">
      <w:pPr>
        <w:numPr>
          <w:ilvl w:val="0"/>
          <w:numId w:val="13"/>
        </w:numPr>
        <w:spacing w:before="100" w:beforeAutospacing="1" w:after="100" w:afterAutospacing="1" w:line="240" w:lineRule="auto"/>
        <w:textAlignment w:val="baseline"/>
      </w:pPr>
    </w:p>
    <w:p w14:paraId="5EC66545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7C280079" w14:textId="3E0857A9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S4-191004</w:t>
      </w:r>
      <w:r>
        <w:rPr>
          <w:rFonts w:ascii="Arial" w:hAnsi="Arial" w:cs="Arial"/>
          <w:color w:val="000000"/>
          <w:sz w:val="22"/>
          <w:szCs w:val="22"/>
        </w:rPr>
        <w:t xml:space="preserve"> is agreed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25A71E31" w14:textId="77777777" w:rsidR="00CD00FB" w:rsidRPr="00CD00FB" w:rsidRDefault="00CD00FB" w:rsidP="00CD00FB">
      <w:pPr>
        <w:spacing w:after="240"/>
        <w:rPr>
          <w:lang w:val="en-US"/>
        </w:rPr>
      </w:pPr>
      <w:r w:rsidRPr="00CD00FB">
        <w:rPr>
          <w:lang w:val="en-US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3847"/>
        <w:gridCol w:w="2346"/>
        <w:gridCol w:w="479"/>
      </w:tblGrid>
      <w:tr w:rsidR="00CD00FB" w14:paraId="272085A9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73DF79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F4F779A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Draft CR 26.501 on Architecture Updates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6AC276F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571BB04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</w:t>
            </w:r>
          </w:p>
        </w:tc>
      </w:tr>
    </w:tbl>
    <w:p w14:paraId="25B46BF4" w14:textId="77777777" w:rsidR="00CD00FB" w:rsidRDefault="00CD00FB" w:rsidP="00CD00FB"/>
    <w:p w14:paraId="159E3507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Dr. Thomas Stockhammer</w:t>
      </w:r>
    </w:p>
    <w:p w14:paraId="716508A9" w14:textId="77777777" w:rsidR="00CD00FB" w:rsidRDefault="00CD00FB" w:rsidP="00CD00FB"/>
    <w:p w14:paraId="4C0A214C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3BAC3BA6" w14:textId="77777777" w:rsidR="00CD00FB" w:rsidRDefault="00CD00FB" w:rsidP="00A6737F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Thomas: Why is there no UPF in the architecture? Thorsten, UPF is a transparent function from media perspective. The Media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AFes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and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ASes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are inside the “Data Network”</w:t>
      </w:r>
    </w:p>
    <w:p w14:paraId="59791D61" w14:textId="77777777" w:rsidR="00CD00FB" w:rsidRDefault="00CD00FB" w:rsidP="00A6737F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the existing architecture diagram is not clear. </w:t>
      </w:r>
    </w:p>
    <w:p w14:paraId="1668F66C" w14:textId="77777777" w:rsidR="00CD00FB" w:rsidRDefault="00CD00FB" w:rsidP="00A6737F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Lucia: a DN is not part of the 5G Network </w:t>
      </w:r>
    </w:p>
    <w:p w14:paraId="53C23B17" w14:textId="77777777" w:rsidR="00CD00FB" w:rsidRDefault="00CD00FB" w:rsidP="00A6737F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There is a bit of differences between SA2 and SA4 architecture: The SA2 UE does not show an application. And, the SA2 architecture does not show application servers.</w:t>
      </w:r>
    </w:p>
    <w:p w14:paraId="5D61C17D" w14:textId="77777777" w:rsidR="00CD00FB" w:rsidRDefault="00CD00FB" w:rsidP="00A6737F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we need to connect to the SA2 architecture figure.</w:t>
      </w:r>
    </w:p>
    <w:p w14:paraId="222D2FF3" w14:textId="322C6534" w:rsidR="00CD00FB" w:rsidRPr="00CD00FB" w:rsidRDefault="00CD00FB" w:rsidP="00A6737F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The chairman online drafted new architecture figures that were put on the server for further editing.</w:t>
      </w:r>
    </w:p>
    <w:p w14:paraId="0B75EB84" w14:textId="6C33416C" w:rsidR="00CD00FB" w:rsidRP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45D8EE6F" w14:textId="77777777" w:rsidR="00CD00FB" w:rsidRPr="00616BBD" w:rsidRDefault="00CD00FB" w:rsidP="00CD00FB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2E3FFD1B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S4-190846</w:t>
      </w:r>
      <w:r>
        <w:rPr>
          <w:rFonts w:ascii="Arial" w:hAnsi="Arial" w:cs="Arial"/>
          <w:color w:val="000000"/>
          <w:sz w:val="22"/>
          <w:szCs w:val="22"/>
        </w:rPr>
        <w:t xml:space="preserve"> is merged into S4-191005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67DDB40C" w14:textId="77777777" w:rsidR="00CD00FB" w:rsidRPr="00CD00FB" w:rsidRDefault="00CD00FB" w:rsidP="00CD00FB">
      <w:pPr>
        <w:spacing w:after="240"/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4447"/>
        <w:gridCol w:w="2346"/>
        <w:gridCol w:w="479"/>
      </w:tblGrid>
      <w:tr w:rsidR="00CD00FB" w14:paraId="1E7B64E6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F5115E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S4-190847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4C18407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Draft CR 26.501 on Session Handling for 5GMS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EF2BCDD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144263B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</w:t>
            </w:r>
          </w:p>
        </w:tc>
      </w:tr>
    </w:tbl>
    <w:p w14:paraId="7EDA9F9F" w14:textId="77777777" w:rsidR="00CD00FB" w:rsidRDefault="00CD00FB" w:rsidP="00CD00FB"/>
    <w:p w14:paraId="242A8F53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Mr. Thomas Stockhammer</w:t>
      </w:r>
    </w:p>
    <w:p w14:paraId="0FC920AC" w14:textId="77777777" w:rsidR="00CD00FB" w:rsidRDefault="00CD00FB" w:rsidP="00CD00FB"/>
    <w:p w14:paraId="31F71ED5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70669BA1" w14:textId="77777777" w:rsidR="00CD00FB" w:rsidRDefault="00CD00FB" w:rsidP="00A6737F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What is this “Control Session” controlling? Thomas, it is controlling the communication with the Media AF.</w:t>
      </w:r>
    </w:p>
    <w:p w14:paraId="2B6D6FEB" w14:textId="77777777" w:rsidR="00CD00FB" w:rsidRDefault="00CD00FB" w:rsidP="00A6737F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In step 1, there is metadata to allow establishment of a control session. Thorsten, yes.</w:t>
      </w:r>
    </w:p>
    <w:p w14:paraId="206B4ABD" w14:textId="77777777" w:rsidR="00CD00FB" w:rsidRDefault="00CD00FB" w:rsidP="00A6737F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Thomas: it is OTT, since the control is not established ahead of time.</w:t>
      </w:r>
    </w:p>
    <w:p w14:paraId="4F1EE942" w14:textId="77777777" w:rsidR="00CD00FB" w:rsidRDefault="00CD00FB" w:rsidP="00A6737F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Thomas, the second call flow is more on live sessions. The UE “joins a media session”. We don’t have a joining function for unicast. A session is here more a Live Program, which many people can join.</w:t>
      </w:r>
    </w:p>
    <w:p w14:paraId="6FE77672" w14:textId="77777777" w:rsidR="00CD00FB" w:rsidRDefault="00CD00FB" w:rsidP="00A6737F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Jan-Willem: why is the manifest acquisition separate from the session joining?</w:t>
      </w:r>
    </w:p>
    <w:p w14:paraId="1DB7DBB7" w14:textId="77777777" w:rsidR="00CD00FB" w:rsidRDefault="00CD00FB" w:rsidP="00A6737F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no, the manifest should describe the presentation and not the session.</w:t>
      </w:r>
    </w:p>
    <w:p w14:paraId="3174CF54" w14:textId="77777777" w:rsidR="00CD00FB" w:rsidRDefault="00CD00FB" w:rsidP="00A6737F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it should be possible to keep the manifest separate from the session. There are cases, where the manifest is delivered late in the process.</w:t>
      </w:r>
    </w:p>
    <w:p w14:paraId="694286CE" w14:textId="77777777" w:rsidR="00CD00FB" w:rsidRDefault="00CD00FB" w:rsidP="00A6737F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There can be a schedule also in unicast, e.g. the football match is scheduled for a certain time.</w:t>
      </w:r>
    </w:p>
    <w:p w14:paraId="383A7D01" w14:textId="77777777" w:rsidR="00CD00FB" w:rsidRDefault="00CD00FB" w:rsidP="00A6737F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Yes, there should be a preparation step. A session is active, once the content is ingested</w:t>
      </w:r>
    </w:p>
    <w:p w14:paraId="36DA65FB" w14:textId="77777777" w:rsidR="00CD00FB" w:rsidRDefault="00CD00FB" w:rsidP="00A6737F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Thomas. There can be a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MooD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case, where the session is first running OTT…</w:t>
      </w:r>
    </w:p>
    <w:p w14:paraId="7387271F" w14:textId="77777777" w:rsidR="00CD00FB" w:rsidRDefault="00CD00FB" w:rsidP="00A6737F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We should be careful with “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turing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an OTT service into an 5GMSA service on the fly”. We should first focus on collaborations, where a service is a 5GMSA service.</w:t>
      </w:r>
    </w:p>
    <w:p w14:paraId="22F4C168" w14:textId="77777777" w:rsidR="00CD00FB" w:rsidRDefault="00CD00FB" w:rsidP="00A6737F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Frederic: We should focus on a CR towards end of the week</w:t>
      </w:r>
    </w:p>
    <w:p w14:paraId="4C79B106" w14:textId="5971C45A" w:rsidR="00CD00FB" w:rsidRPr="00066619" w:rsidRDefault="00CD00FB" w:rsidP="00A6737F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there is no “one call flows for everything”. There should be more.</w:t>
      </w:r>
    </w:p>
    <w:p w14:paraId="738920F2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6EC1E816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1FF17DB8" w14:textId="77777777" w:rsidR="00CD00FB" w:rsidRDefault="00CD00FB" w:rsidP="00A6737F">
      <w:pPr>
        <w:pStyle w:val="NormalWeb"/>
        <w:numPr>
          <w:ilvl w:val="0"/>
          <w:numId w:val="1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Offline on Tuesday (potentially) and Wednesday (after the washup)</w:t>
      </w:r>
    </w:p>
    <w:p w14:paraId="0E70BAB6" w14:textId="77777777" w:rsidR="00CD00FB" w:rsidRP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15B79ACE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S4-190847</w:t>
      </w:r>
      <w:r>
        <w:rPr>
          <w:rFonts w:ascii="Arial" w:hAnsi="Arial" w:cs="Arial"/>
          <w:color w:val="000000"/>
          <w:sz w:val="22"/>
          <w:szCs w:val="22"/>
        </w:rPr>
        <w:t xml:space="preserve"> is merged into S4-191005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3FBA9DA3" w14:textId="77777777" w:rsidR="00CD00FB" w:rsidRPr="00CD00FB" w:rsidRDefault="00CD00FB" w:rsidP="00CD00FB">
      <w:pPr>
        <w:spacing w:after="240"/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5303"/>
        <w:gridCol w:w="1301"/>
        <w:gridCol w:w="479"/>
      </w:tblGrid>
      <w:tr w:rsidR="00CD00FB" w14:paraId="19E0D348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53E5705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39D4EBA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Draft CR 26.501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QoE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Signalling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Corrections (Release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4E235C5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Ericsson LM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535BEA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</w:t>
            </w:r>
          </w:p>
        </w:tc>
      </w:tr>
    </w:tbl>
    <w:p w14:paraId="6116423A" w14:textId="77777777" w:rsidR="00CD00FB" w:rsidRDefault="00CD00FB" w:rsidP="00CD00FB"/>
    <w:p w14:paraId="2DF79971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Gunnar Heikkilä (Ericsson)</w:t>
      </w:r>
    </w:p>
    <w:p w14:paraId="0EC64CE2" w14:textId="77777777" w:rsidR="00CD00FB" w:rsidRDefault="00CD00FB" w:rsidP="00CD00FB"/>
    <w:p w14:paraId="688042DB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1B91B3B6" w14:textId="77777777" w:rsidR="00CD00FB" w:rsidRDefault="00CD00FB" w:rsidP="00A6737F">
      <w:pPr>
        <w:pStyle w:val="Normal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Lucia: Is it enough to just add OAM? Gunnar: Yes</w:t>
      </w:r>
    </w:p>
    <w:p w14:paraId="3FA81307" w14:textId="77777777" w:rsidR="00CD00FB" w:rsidRDefault="00CD00FB" w:rsidP="00A6737F">
      <w:pPr>
        <w:pStyle w:val="Normal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Frederic: Where does the OAM interface appear in the architecture? Hmm</w:t>
      </w:r>
    </w:p>
    <w:p w14:paraId="2DEEB914" w14:textId="77777777" w:rsidR="00CD00FB" w:rsidRDefault="00CD00FB" w:rsidP="00A6737F">
      <w:pPr>
        <w:pStyle w:val="Normal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Lucia: Would be good to check with SA2 (and other groups), whether SA4 is using their features correctly. </w:t>
      </w:r>
    </w:p>
    <w:p w14:paraId="1D891074" w14:textId="1031D9EB" w:rsidR="00CD00FB" w:rsidRDefault="00CD00FB" w:rsidP="00044F4D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2E48E791" w14:textId="77777777" w:rsidR="00CD00FB" w:rsidRPr="00616BBD" w:rsidRDefault="00CD00FB" w:rsidP="00CD00FB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3DE86CB5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S4-190902</w:t>
      </w:r>
      <w:r>
        <w:rPr>
          <w:rFonts w:ascii="Arial" w:hAnsi="Arial" w:cs="Arial"/>
          <w:color w:val="000000"/>
          <w:sz w:val="22"/>
          <w:szCs w:val="22"/>
        </w:rPr>
        <w:t xml:space="preserve"> is revised to S4-191006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189F3D17" w14:textId="77777777" w:rsidR="00CD00FB" w:rsidRPr="00CD00FB" w:rsidRDefault="00CD00FB" w:rsidP="00CD00FB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5303"/>
        <w:gridCol w:w="1301"/>
        <w:gridCol w:w="479"/>
      </w:tblGrid>
      <w:tr w:rsidR="00CD00FB" w14:paraId="615E555E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FF74CF6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S4-191006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D503649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Draft CR 26.501 </w:t>
            </w:r>
            <w:bookmarkStart w:id="5" w:name="_Hlk16832148"/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QoE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Signalling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Corrections </w:t>
            </w:r>
            <w:bookmarkEnd w:id="5"/>
            <w:r>
              <w:rPr>
                <w:rFonts w:ascii="Arial" w:hAnsi="Arial" w:cs="Arial"/>
                <w:color w:val="000000"/>
                <w:sz w:val="20"/>
                <w:szCs w:val="20"/>
              </w:rPr>
              <w:t>(Release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93F5BD8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Ericsson LM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EB358B2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</w:t>
            </w:r>
          </w:p>
        </w:tc>
      </w:tr>
    </w:tbl>
    <w:p w14:paraId="7AFDD388" w14:textId="77777777" w:rsidR="00CD00FB" w:rsidRDefault="00CD00FB" w:rsidP="00CD00FB"/>
    <w:p w14:paraId="76A9072F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Gunnar Heikkilä (Ericsson)</w:t>
      </w:r>
    </w:p>
    <w:p w14:paraId="4D857CCD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15119F83" w14:textId="77777777" w:rsidR="00CD00FB" w:rsidRDefault="00CD00FB" w:rsidP="00A6737F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FF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Still a draft and it can be merged with the other CR</w:t>
      </w:r>
    </w:p>
    <w:p w14:paraId="74A187EF" w14:textId="6381CE9B" w:rsidR="00CD00FB" w:rsidRDefault="00CD00FB" w:rsidP="00044F4D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73E8D667" w14:textId="77777777" w:rsidR="00CD00FB" w:rsidRPr="00616BBD" w:rsidRDefault="00CD00FB" w:rsidP="00CD00FB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67633EA" w14:textId="7A904969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S4-191006</w:t>
      </w:r>
      <w:r>
        <w:rPr>
          <w:rFonts w:ascii="Arial" w:hAnsi="Arial" w:cs="Arial"/>
          <w:color w:val="000000"/>
          <w:sz w:val="22"/>
          <w:szCs w:val="22"/>
        </w:rPr>
        <w:t xml:space="preserve"> is agreed and </w:t>
      </w:r>
      <w:r w:rsidR="00044F4D">
        <w:rPr>
          <w:rFonts w:ascii="Arial" w:hAnsi="Arial" w:cs="Arial"/>
          <w:color w:val="000000"/>
          <w:sz w:val="22"/>
          <w:szCs w:val="22"/>
        </w:rPr>
        <w:t>will</w:t>
      </w:r>
      <w:r>
        <w:rPr>
          <w:rFonts w:ascii="Arial" w:hAnsi="Arial" w:cs="Arial"/>
          <w:color w:val="000000"/>
          <w:sz w:val="22"/>
          <w:szCs w:val="22"/>
        </w:rPr>
        <w:t xml:space="preserve"> be merged into S4-191005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3FB273A5" w14:textId="77777777" w:rsidR="00CD00FB" w:rsidRPr="00CD00FB" w:rsidRDefault="00CD00FB" w:rsidP="00CD00FB">
      <w:pPr>
        <w:spacing w:after="240"/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1"/>
        <w:gridCol w:w="6408"/>
        <w:gridCol w:w="1281"/>
        <w:gridCol w:w="479"/>
      </w:tblGrid>
      <w:tr w:rsidR="00CD00FB" w14:paraId="253EFCA8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C0B6067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lastRenderedPageBreak/>
              <w:t>S4-190906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B7E12A2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CR 26.501-0002 Correction of </w:t>
            </w:r>
            <w:bookmarkStart w:id="6" w:name="_Hlk16832167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Unicast Streaming Procedure </w:t>
            </w:r>
            <w:bookmarkEnd w:id="6"/>
            <w:r>
              <w:rPr>
                <w:rFonts w:ascii="Arial" w:hAnsi="Arial" w:cs="Arial"/>
                <w:color w:val="000000"/>
                <w:sz w:val="20"/>
                <w:szCs w:val="20"/>
              </w:rPr>
              <w:t>(Release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E9D81B4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Ericsson LM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B85C0B8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</w:t>
            </w:r>
          </w:p>
        </w:tc>
      </w:tr>
    </w:tbl>
    <w:p w14:paraId="7C6F7A24" w14:textId="77777777" w:rsidR="00CD00FB" w:rsidRDefault="00CD00FB" w:rsidP="00CD00FB"/>
    <w:p w14:paraId="5BADB15C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Thorsten Lohmar (Ericsson LM)</w:t>
      </w:r>
    </w:p>
    <w:p w14:paraId="317A010C" w14:textId="77777777" w:rsidR="00CD00FB" w:rsidRPr="00CD00FB" w:rsidRDefault="00CD00FB" w:rsidP="00CD00FB">
      <w:pPr>
        <w:rPr>
          <w:lang w:val="en-US"/>
        </w:rPr>
      </w:pPr>
    </w:p>
    <w:p w14:paraId="3086EF0B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438D4FFD" w14:textId="77777777" w:rsidR="00CD00FB" w:rsidRDefault="00CD00FB" w:rsidP="00A6737F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applies to same parts addressed by Thomas’ CR, so could be merged.</w:t>
      </w:r>
    </w:p>
    <w:p w14:paraId="1F427255" w14:textId="77777777" w:rsidR="00CD00FB" w:rsidRDefault="00CD00FB" w:rsidP="00A6737F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Lucia: this step maybe belongs in another part, namely slice management, that we have not looked at yet. This is how it will work in the real world.</w:t>
      </w:r>
    </w:p>
    <w:p w14:paraId="5328DD0D" w14:textId="77777777" w:rsidR="00CD00FB" w:rsidRDefault="00CD00FB" w:rsidP="00A6737F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not sure we should be bringing in slice management here.</w:t>
      </w:r>
    </w:p>
    <w:p w14:paraId="61B52213" w14:textId="77777777" w:rsidR="00CD00FB" w:rsidRDefault="00CD00FB" w:rsidP="00A6737F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even if slicing is relevant here, the present contribution is a valid approach. Need contributions to discuss. But on this, might need to abstract a little. How does it impact further sections?</w:t>
      </w:r>
    </w:p>
    <w:p w14:paraId="7CE91162" w14:textId="77777777" w:rsidR="00CD00FB" w:rsidRDefault="00CD00FB" w:rsidP="00A6737F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some minimum info is needed about the AF, e.g. where to send reports. Ingest is covered in a separate section. Here we cover post-ingest.</w:t>
      </w:r>
    </w:p>
    <w:p w14:paraId="144CDEAE" w14:textId="77777777" w:rsidR="00CD00FB" w:rsidRDefault="00CD00FB" w:rsidP="00A6737F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Jan-Willem: might need to expand box 1. Thorsten: step 1 is just a pre-requisite in this diagram. Should describe that step elsewhere in spec.</w:t>
      </w:r>
    </w:p>
    <w:p w14:paraId="64077946" w14:textId="77777777" w:rsidR="00CD00FB" w:rsidRDefault="00CD00FB" w:rsidP="00A6737F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Lucia: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so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we agree step 1 is needed but should be described generally. Yes, probably, could be in a different spec.</w:t>
      </w:r>
    </w:p>
    <w:p w14:paraId="0DC457E3" w14:textId="77777777" w:rsidR="00CD00FB" w:rsidRDefault="00CD00FB" w:rsidP="00A6737F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Fred: ok, some things might be missing, how m1d is used, need contributions.</w:t>
      </w:r>
    </w:p>
    <w:p w14:paraId="406C50B1" w14:textId="77777777" w:rsidR="00CD00FB" w:rsidRDefault="00CD00FB" w:rsidP="00A6737F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also need spec of ingest stage. In stage 3 we are learning that stage 2 needs more work.</w:t>
      </w:r>
    </w:p>
    <w:p w14:paraId="16607D1B" w14:textId="77777777" w:rsidR="00CD00FB" w:rsidRDefault="00CD00FB" w:rsidP="00A6737F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Fred: we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have the opportunity to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fix stage 2 now so we should do whatever is needed. Later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on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it will be more difficult.</w:t>
      </w:r>
    </w:p>
    <w:p w14:paraId="0EAC3061" w14:textId="77777777" w:rsidR="00CD00FB" w:rsidRDefault="00CD00FB" w:rsidP="00A6737F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Need some over-arching general sequence diagram</w:t>
      </w:r>
    </w:p>
    <w:p w14:paraId="7EC8BC38" w14:textId="77777777" w:rsidR="00CD00FB" w:rsidRDefault="00CD00FB" w:rsidP="00A6737F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Fred: in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general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this contribution looks agreeable. Suggest use this as baseline CR and merge Qualcomm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dCR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into this. Thomas agrees. </w:t>
      </w:r>
    </w:p>
    <w:p w14:paraId="75E9BF61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235FE300" w14:textId="2C796191" w:rsidR="00CD00FB" w:rsidRDefault="00CD00FB" w:rsidP="00A6737F">
      <w:pPr>
        <w:pStyle w:val="NormalWeb"/>
        <w:numPr>
          <w:ilvl w:val="0"/>
          <w:numId w:val="2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Revised to 1005 to become </w:t>
      </w:r>
      <w:r w:rsidR="00044F4D">
        <w:rPr>
          <w:rFonts w:ascii="Arial" w:hAnsi="Arial" w:cs="Arial"/>
          <w:color w:val="000000"/>
          <w:sz w:val="22"/>
          <w:szCs w:val="22"/>
        </w:rPr>
        <w:t xml:space="preserve">cumulative </w:t>
      </w:r>
      <w:r>
        <w:rPr>
          <w:rFonts w:ascii="Arial" w:hAnsi="Arial" w:cs="Arial"/>
          <w:color w:val="000000"/>
          <w:sz w:val="22"/>
          <w:szCs w:val="22"/>
        </w:rPr>
        <w:t>CR.</w:t>
      </w:r>
    </w:p>
    <w:p w14:paraId="30944D18" w14:textId="77777777" w:rsidR="00CD00FB" w:rsidRP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45E603E" w14:textId="48E5A84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S4-190906</w:t>
      </w:r>
      <w:r>
        <w:rPr>
          <w:rFonts w:ascii="Arial" w:hAnsi="Arial" w:cs="Arial"/>
          <w:color w:val="000000"/>
          <w:sz w:val="22"/>
          <w:szCs w:val="22"/>
        </w:rPr>
        <w:t xml:space="preserve"> is revised to 1005 </w:t>
      </w:r>
      <w:r w:rsidR="00044F4D">
        <w:rPr>
          <w:rFonts w:ascii="Arial" w:hAnsi="Arial" w:cs="Arial"/>
          <w:color w:val="000000"/>
          <w:sz w:val="22"/>
          <w:szCs w:val="22"/>
        </w:rPr>
        <w:t>(</w:t>
      </w:r>
      <w:r>
        <w:rPr>
          <w:rFonts w:ascii="Arial" w:hAnsi="Arial" w:cs="Arial"/>
          <w:color w:val="000000"/>
          <w:sz w:val="22"/>
          <w:szCs w:val="22"/>
        </w:rPr>
        <w:t>and 847 will be merged into it</w:t>
      </w:r>
      <w:r w:rsidR="00044F4D">
        <w:rPr>
          <w:rFonts w:ascii="Arial" w:hAnsi="Arial" w:cs="Arial"/>
          <w:b/>
          <w:bCs/>
          <w:color w:val="0000FF"/>
          <w:sz w:val="22"/>
          <w:szCs w:val="22"/>
        </w:rPr>
        <w:t>)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739F1225" w14:textId="77777777" w:rsidR="00CD00FB" w:rsidRPr="00CD00FB" w:rsidRDefault="00CD00FB" w:rsidP="00CD00FB">
      <w:pPr>
        <w:spacing w:after="240"/>
        <w:rPr>
          <w:lang w:val="en-US"/>
        </w:rPr>
      </w:pPr>
    </w:p>
    <w:p w14:paraId="38881DA9" w14:textId="77777777" w:rsidR="00CD00FB" w:rsidRDefault="00CD00FB" w:rsidP="00CD00FB">
      <w:pPr>
        <w:pStyle w:val="Heading2"/>
      </w:pPr>
      <w:r>
        <w:rPr>
          <w:b/>
          <w:bCs/>
        </w:rPr>
        <w:t>8.7</w:t>
      </w:r>
      <w:r>
        <w:rPr>
          <w:rStyle w:val="apple-tab-span"/>
          <w:b/>
          <w:bCs/>
        </w:rPr>
        <w:tab/>
      </w:r>
      <w:proofErr w:type="spellStart"/>
      <w:r>
        <w:rPr>
          <w:b/>
          <w:bCs/>
        </w:rPr>
        <w:t>SerInter</w:t>
      </w:r>
      <w:proofErr w:type="spellEnd"/>
      <w:r>
        <w:rPr>
          <w:b/>
          <w:bCs/>
        </w:rPr>
        <w:t xml:space="preserve"> (Service </w:t>
      </w:r>
      <w:proofErr w:type="spellStart"/>
      <w:r>
        <w:rPr>
          <w:b/>
          <w:bCs/>
        </w:rPr>
        <w:t>Interactivity</w:t>
      </w:r>
      <w:proofErr w:type="spellEnd"/>
      <w:r>
        <w:rPr>
          <w:b/>
          <w:bCs/>
        </w:rPr>
        <w:t>)</w:t>
      </w:r>
    </w:p>
    <w:p w14:paraId="58E6BEED" w14:textId="77777777" w:rsidR="00CD00FB" w:rsidRDefault="00CD00FB" w:rsidP="00CD00FB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3935"/>
        <w:gridCol w:w="1834"/>
        <w:gridCol w:w="479"/>
      </w:tblGrid>
      <w:tr w:rsidR="00CD00FB" w14:paraId="7FE50BB2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7375E78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22FE94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Updated Time Plan for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SerInter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Work Item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316024B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UK Ltd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E62D07D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8.7</w:t>
            </w:r>
          </w:p>
        </w:tc>
      </w:tr>
    </w:tbl>
    <w:p w14:paraId="10FEA606" w14:textId="77777777" w:rsidR="00CD00FB" w:rsidRDefault="00CD00FB" w:rsidP="00CD00FB"/>
    <w:p w14:paraId="1433FF7C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Dr Thomas Stockhammer (Qualcomm)</w:t>
      </w:r>
    </w:p>
    <w:p w14:paraId="29DD0094" w14:textId="77777777" w:rsidR="00CD00FB" w:rsidRPr="00CD00FB" w:rsidRDefault="00CD00FB" w:rsidP="00CD00FB">
      <w:pPr>
        <w:rPr>
          <w:lang w:val="en-US"/>
        </w:rPr>
      </w:pPr>
    </w:p>
    <w:p w14:paraId="1E6C0103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362AA0CB" w14:textId="77777777" w:rsidR="00B26261" w:rsidRDefault="00CD00FB" w:rsidP="00A6737F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Frederic: There are no CRs send to SA here (SA4#106). </w:t>
      </w:r>
    </w:p>
    <w:p w14:paraId="306FA25D" w14:textId="5ECE94AD" w:rsidR="00CD00FB" w:rsidRDefault="00CD00FB" w:rsidP="00A6737F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Thomas. Maybe an integrated CR</w:t>
      </w:r>
    </w:p>
    <w:p w14:paraId="45B48E32" w14:textId="77777777" w:rsidR="00CD00FB" w:rsidRDefault="00CD00FB" w:rsidP="00A6737F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Essential part is to extend the WID until December.</w:t>
      </w:r>
    </w:p>
    <w:p w14:paraId="3ABFE7C9" w14:textId="77777777" w:rsidR="00CD00FB" w:rsidRDefault="00CD00FB" w:rsidP="00A6737F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Please be invited to review the DASH-IF doc, which is under community review.</w:t>
      </w:r>
    </w:p>
    <w:p w14:paraId="6F2BD8C4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0027D3BD" w14:textId="77777777" w:rsidR="00CD00FB" w:rsidRDefault="00CD00FB" w:rsidP="00A6737F">
      <w:pPr>
        <w:pStyle w:val="NormalWeb"/>
        <w:numPr>
          <w:ilvl w:val="0"/>
          <w:numId w:val="2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Agreed</w:t>
      </w:r>
    </w:p>
    <w:p w14:paraId="12F2A8F1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0247F0A2" w14:textId="7FCBD0A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</w:t>
      </w:r>
      <w:r w:rsidR="008478C6">
        <w:rPr>
          <w:rFonts w:ascii="Arial" w:hAnsi="Arial" w:cs="Arial"/>
          <w:b/>
          <w:bCs/>
          <w:color w:val="0000FF"/>
          <w:sz w:val="22"/>
          <w:szCs w:val="22"/>
        </w:rPr>
        <w:t>9</w:t>
      </w:r>
      <w:r>
        <w:rPr>
          <w:rFonts w:ascii="Arial" w:hAnsi="Arial" w:cs="Arial"/>
          <w:b/>
          <w:bCs/>
          <w:color w:val="0000FF"/>
          <w:sz w:val="22"/>
          <w:szCs w:val="22"/>
        </w:rPr>
        <w:t>42</w:t>
      </w:r>
      <w:r>
        <w:rPr>
          <w:rFonts w:ascii="Arial" w:hAnsi="Arial" w:cs="Arial"/>
          <w:color w:val="000000"/>
          <w:sz w:val="22"/>
          <w:szCs w:val="22"/>
        </w:rPr>
        <w:t xml:space="preserve"> is agreed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1CE738D9" w14:textId="77777777" w:rsidR="00CD00FB" w:rsidRDefault="00CD00FB" w:rsidP="00CD00FB">
      <w:pPr>
        <w:spacing w:after="240"/>
      </w:pPr>
    </w:p>
    <w:p w14:paraId="6D7C9921" w14:textId="77777777" w:rsidR="00CD00FB" w:rsidRPr="00CD00FB" w:rsidRDefault="00CD00FB" w:rsidP="00CD00FB">
      <w:pPr>
        <w:pStyle w:val="Heading2"/>
        <w:rPr>
          <w:lang w:val="en-US"/>
        </w:rPr>
      </w:pPr>
      <w:r w:rsidRPr="00CD00FB">
        <w:rPr>
          <w:b/>
          <w:bCs/>
          <w:lang w:val="en-US"/>
        </w:rPr>
        <w:lastRenderedPageBreak/>
        <w:t>8.8</w:t>
      </w:r>
      <w:r w:rsidRPr="00CD00FB">
        <w:rPr>
          <w:rStyle w:val="apple-tab-span"/>
          <w:b/>
          <w:bCs/>
          <w:lang w:val="en-US"/>
        </w:rPr>
        <w:tab/>
      </w:r>
      <w:r w:rsidRPr="00CD00FB">
        <w:rPr>
          <w:b/>
          <w:bCs/>
          <w:lang w:val="en-US"/>
        </w:rPr>
        <w:t>5GMS3 (5G Media streaming stage-3)</w:t>
      </w:r>
    </w:p>
    <w:p w14:paraId="600B8820" w14:textId="77777777" w:rsidR="00CD00FB" w:rsidRPr="00CD00FB" w:rsidRDefault="00CD00FB" w:rsidP="00CD00FB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3"/>
        <w:gridCol w:w="5651"/>
        <w:gridCol w:w="2096"/>
        <w:gridCol w:w="479"/>
      </w:tblGrid>
      <w:tr w:rsidR="00CD00FB" w14:paraId="1FEFA942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57222E5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S4-190848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6B17AE9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26.117 on PSS-based and EVS Media Capabilities and Operation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1C5470A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84310FD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</w:tbl>
    <w:p w14:paraId="483CF94E" w14:textId="77777777" w:rsidR="00CD00FB" w:rsidRDefault="00CD00FB" w:rsidP="00CD00FB"/>
    <w:p w14:paraId="6635053E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Thomas Stockhammer (Qualcomm)</w:t>
      </w:r>
    </w:p>
    <w:p w14:paraId="1B17088C" w14:textId="77777777" w:rsidR="00CD00FB" w:rsidRDefault="00CD00FB" w:rsidP="00CD00FB"/>
    <w:p w14:paraId="5DAFA159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35CDBFE7" w14:textId="423DEA4C" w:rsidR="00CD00FB" w:rsidRDefault="00CD00FB" w:rsidP="00A6737F">
      <w:pPr>
        <w:pStyle w:val="NormalWeb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Some discussion occurred. </w:t>
      </w:r>
    </w:p>
    <w:p w14:paraId="5C52400C" w14:textId="611DA79C" w:rsidR="00F73BBC" w:rsidRDefault="00F73BBC" w:rsidP="00A6737F">
      <w:pPr>
        <w:pStyle w:val="NormalWeb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Do not exactly map the structure like video profiles</w:t>
      </w:r>
    </w:p>
    <w:p w14:paraId="49B3E942" w14:textId="617DB698" w:rsidR="00F73BBC" w:rsidRDefault="00F73BBC" w:rsidP="00A6737F">
      <w:pPr>
        <w:pStyle w:val="NormalWeb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Put EVS dual mono in brackets</w:t>
      </w:r>
    </w:p>
    <w:p w14:paraId="2ED2D6E3" w14:textId="0481BA1E" w:rsidR="00F73BBC" w:rsidRDefault="00F73BBC" w:rsidP="00A6737F">
      <w:pPr>
        <w:pStyle w:val="NormalWeb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Update references</w:t>
      </w:r>
    </w:p>
    <w:p w14:paraId="7FCDD335" w14:textId="2369016F" w:rsidR="00F73BBC" w:rsidRDefault="00F73BBC" w:rsidP="00A6737F">
      <w:pPr>
        <w:pStyle w:val="NormalWeb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</w:t>
      </w:r>
    </w:p>
    <w:p w14:paraId="3147E253" w14:textId="5529DE31" w:rsidR="00CD00FB" w:rsidRDefault="00CD00FB" w:rsidP="00A6737F">
      <w:pPr>
        <w:pStyle w:val="NormalWeb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Online edits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occure</w:t>
      </w:r>
      <w:r w:rsidR="00F73BBC">
        <w:rPr>
          <w:rFonts w:ascii="Arial" w:hAnsi="Arial" w:cs="Arial"/>
          <w:color w:val="000000"/>
          <w:sz w:val="22"/>
          <w:szCs w:val="22"/>
        </w:rPr>
        <w:t>d</w:t>
      </w:r>
      <w:proofErr w:type="spellEnd"/>
    </w:p>
    <w:p w14:paraId="2DC26917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227DB5DF" w14:textId="5F16A8EE" w:rsidR="00CD00FB" w:rsidRDefault="00CD00FB" w:rsidP="00F73BBC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4BB6ED59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43BC5828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S4-190848</w:t>
      </w:r>
      <w:r>
        <w:rPr>
          <w:rFonts w:ascii="Arial" w:hAnsi="Arial" w:cs="Arial"/>
          <w:color w:val="000000"/>
          <w:sz w:val="22"/>
          <w:szCs w:val="22"/>
        </w:rPr>
        <w:t xml:space="preserve"> is revised to S4-191008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2B8ED4CB" w14:textId="77777777" w:rsidR="00CD00FB" w:rsidRPr="00CD00FB" w:rsidRDefault="00CD00FB" w:rsidP="00CD00FB">
      <w:pPr>
        <w:spacing w:after="240"/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3"/>
        <w:gridCol w:w="5651"/>
        <w:gridCol w:w="2096"/>
        <w:gridCol w:w="479"/>
      </w:tblGrid>
      <w:tr w:rsidR="00CD00FB" w14:paraId="00BC0C70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186368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S4-191008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4E7B204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bookmarkStart w:id="7" w:name="_Hlk16832364"/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26.117 </w:t>
            </w:r>
            <w:bookmarkEnd w:id="7"/>
            <w:r>
              <w:rPr>
                <w:rFonts w:ascii="Arial" w:hAnsi="Arial" w:cs="Arial"/>
                <w:color w:val="000000"/>
                <w:sz w:val="20"/>
                <w:szCs w:val="20"/>
              </w:rPr>
              <w:t>on PSS-based and EVS Media Capabilities and Operation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7A5016B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0344807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</w:tbl>
    <w:p w14:paraId="4935DAA3" w14:textId="77777777" w:rsidR="00CD00FB" w:rsidRDefault="00CD00FB" w:rsidP="00CD00FB"/>
    <w:p w14:paraId="321170AA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Thomas Stockhammer (Qualcomm)</w:t>
      </w:r>
    </w:p>
    <w:p w14:paraId="621BF9B4" w14:textId="77777777" w:rsidR="00CD00FB" w:rsidRDefault="00CD00FB" w:rsidP="00CD00FB"/>
    <w:p w14:paraId="66476753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5C53BB6F" w14:textId="77777777" w:rsidR="00CD00FB" w:rsidRDefault="00CD00FB" w:rsidP="00A6737F">
      <w:pPr>
        <w:numPr>
          <w:ilvl w:val="0"/>
          <w:numId w:val="24"/>
        </w:numPr>
        <w:spacing w:before="100" w:beforeAutospacing="1" w:after="100" w:afterAutospacing="1" w:line="240" w:lineRule="auto"/>
        <w:textAlignment w:val="baseline"/>
      </w:pPr>
    </w:p>
    <w:p w14:paraId="134A7AD4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3A332600" w14:textId="5847CA54" w:rsidR="00CD00FB" w:rsidRDefault="00CD00FB" w:rsidP="00F73BBC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57459DCC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24C3861C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S4-191008</w:t>
      </w:r>
      <w:r>
        <w:rPr>
          <w:rFonts w:ascii="Arial" w:hAnsi="Arial" w:cs="Arial"/>
          <w:color w:val="000000"/>
          <w:sz w:val="22"/>
          <w:szCs w:val="22"/>
        </w:rPr>
        <w:t xml:space="preserve"> is agreed</w:t>
      </w:r>
    </w:p>
    <w:p w14:paraId="7BFCA255" w14:textId="77777777" w:rsidR="00CD00FB" w:rsidRDefault="00CD00FB" w:rsidP="00CD00FB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5325"/>
        <w:gridCol w:w="2346"/>
        <w:gridCol w:w="479"/>
      </w:tblGrid>
      <w:tr w:rsidR="00CD00FB" w14:paraId="185C277F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5EC7FA1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CE91AED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26.117 on 5GMS Mapping of Audio Operation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5BAF554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0625B7A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</w:tbl>
    <w:p w14:paraId="2263F440" w14:textId="77777777" w:rsidR="00CD00FB" w:rsidRDefault="00CD00FB" w:rsidP="00CD00FB"/>
    <w:p w14:paraId="6F9E0F2B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Mr. Thomas Stockhammer (QC)</w:t>
      </w:r>
    </w:p>
    <w:p w14:paraId="1DB8CF3F" w14:textId="77777777" w:rsidR="00CD00FB" w:rsidRPr="00CD00FB" w:rsidRDefault="00CD00FB" w:rsidP="00CD00FB">
      <w:pPr>
        <w:rPr>
          <w:lang w:val="en-US"/>
        </w:rPr>
      </w:pPr>
    </w:p>
    <w:p w14:paraId="55F369A5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7628BCE6" w14:textId="77777777" w:rsidR="00CD00FB" w:rsidRDefault="00CD00FB" w:rsidP="00A6737F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discussion occurred on carrying AMR content within CMAF</w:t>
      </w:r>
    </w:p>
    <w:p w14:paraId="13E3BB38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229209F8" w14:textId="77777777" w:rsidR="00CD00FB" w:rsidRDefault="00CD00FB" w:rsidP="00A6737F">
      <w:pPr>
        <w:numPr>
          <w:ilvl w:val="0"/>
          <w:numId w:val="26"/>
        </w:numPr>
        <w:spacing w:before="100" w:beforeAutospacing="1" w:after="100" w:afterAutospacing="1" w:line="240" w:lineRule="auto"/>
        <w:textAlignment w:val="baseline"/>
      </w:pPr>
    </w:p>
    <w:p w14:paraId="57953287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11C0512B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lastRenderedPageBreak/>
        <w:t>S4-190849</w:t>
      </w:r>
      <w:r>
        <w:rPr>
          <w:rFonts w:ascii="Arial" w:hAnsi="Arial" w:cs="Arial"/>
          <w:color w:val="000000"/>
          <w:sz w:val="22"/>
          <w:szCs w:val="22"/>
        </w:rPr>
        <w:t xml:space="preserve"> is revised to S4-191009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19F69638" w14:textId="77777777" w:rsidR="00CD00FB" w:rsidRPr="00CD00FB" w:rsidRDefault="00CD00FB" w:rsidP="00CD00FB">
      <w:pPr>
        <w:spacing w:after="240"/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5325"/>
        <w:gridCol w:w="2346"/>
        <w:gridCol w:w="479"/>
      </w:tblGrid>
      <w:tr w:rsidR="00CD00FB" w14:paraId="2DE4D1E0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3EDB3A5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S4-191009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111777D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26.117 on 5GMS Mapping of Audio Operation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621D93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B97E97B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</w:tbl>
    <w:p w14:paraId="3E544F13" w14:textId="77777777" w:rsidR="00CD00FB" w:rsidRDefault="00CD00FB" w:rsidP="00CD00FB"/>
    <w:p w14:paraId="436A576E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Mr. Thomas Stockhammer (QC)</w:t>
      </w:r>
    </w:p>
    <w:p w14:paraId="61A8F465" w14:textId="77777777" w:rsidR="00CD00FB" w:rsidRPr="00CD00FB" w:rsidRDefault="00CD00FB" w:rsidP="00CD00FB">
      <w:pPr>
        <w:rPr>
          <w:lang w:val="en-US"/>
        </w:rPr>
      </w:pPr>
    </w:p>
    <w:p w14:paraId="29B4B3F0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1467D196" w14:textId="77777777" w:rsidR="00CD00FB" w:rsidRDefault="00CD00FB" w:rsidP="00A6737F">
      <w:pPr>
        <w:pStyle w:val="NormalWeb"/>
        <w:numPr>
          <w:ilvl w:val="0"/>
          <w:numId w:val="2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discussion occurred on carrying AMR content within CMAF</w:t>
      </w:r>
    </w:p>
    <w:p w14:paraId="6DE02156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4A6BC2C6" w14:textId="77777777" w:rsidR="00CD00FB" w:rsidRDefault="00CD00FB" w:rsidP="00A6737F">
      <w:pPr>
        <w:numPr>
          <w:ilvl w:val="0"/>
          <w:numId w:val="28"/>
        </w:numPr>
        <w:spacing w:before="100" w:beforeAutospacing="1" w:after="100" w:afterAutospacing="1" w:line="240" w:lineRule="auto"/>
        <w:textAlignment w:val="baseline"/>
      </w:pPr>
    </w:p>
    <w:p w14:paraId="231BFA60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0361038E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S4-191009</w:t>
      </w:r>
      <w:r>
        <w:rPr>
          <w:rFonts w:ascii="Arial" w:hAnsi="Arial" w:cs="Arial"/>
          <w:color w:val="000000"/>
          <w:sz w:val="22"/>
          <w:szCs w:val="22"/>
        </w:rPr>
        <w:t xml:space="preserve"> is agreed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3BD2076C" w14:textId="77777777" w:rsidR="00CD00FB" w:rsidRDefault="00CD00FB" w:rsidP="00CD00FB">
      <w:pPr>
        <w:spacing w:after="240"/>
      </w:pPr>
      <w: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3425"/>
        <w:gridCol w:w="2346"/>
        <w:gridCol w:w="479"/>
      </w:tblGrid>
      <w:tr w:rsidR="00CD00FB" w14:paraId="3241512E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37393DA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3FBCEF7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26.511 on DASH-based Ingest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E3F991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8E2075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</w:tbl>
    <w:p w14:paraId="0ED415C0" w14:textId="77777777" w:rsidR="00CD00FB" w:rsidRDefault="00CD00FB" w:rsidP="00CD00FB"/>
    <w:p w14:paraId="79531786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Thomas Stockhammer (Qualcomm)</w:t>
      </w:r>
    </w:p>
    <w:p w14:paraId="03BA7967" w14:textId="77777777" w:rsidR="00CD00FB" w:rsidRDefault="00CD00FB" w:rsidP="00CD00FB"/>
    <w:p w14:paraId="23D01280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0062872E" w14:textId="77777777" w:rsidR="00CD00FB" w:rsidRDefault="00CD00FB" w:rsidP="00A6737F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Fred - any uplink aspect? Thomas - purely downlink. Fred - so skip this for now?</w:t>
      </w:r>
    </w:p>
    <w:p w14:paraId="5EE8988C" w14:textId="77777777" w:rsidR="00CD00FB" w:rsidRDefault="00CD00FB" w:rsidP="00A6737F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At least consistency in approaches for uplink and downlink needed.</w:t>
      </w:r>
    </w:p>
    <w:p w14:paraId="1C310C7A" w14:textId="77777777" w:rsidR="00CD00FB" w:rsidRDefault="00CD00FB" w:rsidP="00A6737F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 - should take ingest formats into account before embarking on uplink spec.</w:t>
      </w:r>
    </w:p>
    <w:p w14:paraId="20B86F7A" w14:textId="77777777" w:rsidR="00CD00FB" w:rsidRDefault="00CD00FB" w:rsidP="00A6737F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 - still reviewing but one issue is whether this is proposed as the only ingest mechanism, requiring mandatory support of the cited DASH-IF et al specifications?</w:t>
      </w:r>
    </w:p>
    <w:p w14:paraId="5E9955EA" w14:textId="77777777" w:rsidR="00CD00FB" w:rsidRDefault="00CD00FB" w:rsidP="00A6737F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 - see this as a capability, so if this mechanism is supported then this specifies how it is done. I.e. open for other ingest mechanisms.</w:t>
      </w:r>
    </w:p>
    <w:p w14:paraId="3B81CD7F" w14:textId="77777777" w:rsidR="00CD00FB" w:rsidRDefault="00CD00FB" w:rsidP="00A6737F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Thomas - also need to make sure processes such as content replacement e.g. ad insertion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are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possible.</w:t>
      </w:r>
    </w:p>
    <w:p w14:paraId="7DB552A8" w14:textId="77777777" w:rsidR="00CD00FB" w:rsidRDefault="00CD00FB" w:rsidP="00A6737F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Refer to (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untitled( figure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3 - on the left it could be any format e.g. MPEG-2 TS.</w:t>
      </w:r>
    </w:p>
    <w:p w14:paraId="3030E8D9" w14:textId="77777777" w:rsidR="00CD00FB" w:rsidRDefault="00CD00FB" w:rsidP="00A6737F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 - could also do this in stages e.g. specify one collaboration scenario in R16 then others later.</w:t>
      </w:r>
    </w:p>
    <w:p w14:paraId="5F61A35F" w14:textId="77777777" w:rsidR="00CD00FB" w:rsidRDefault="00CD00FB" w:rsidP="00A6737F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Fred - specific uplink aspect? Thomas - m2d and CMAF in AS should be similar and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minimise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processing in AS???</w:t>
      </w:r>
    </w:p>
    <w:p w14:paraId="3FC56BD9" w14:textId="77777777" w:rsidR="00CD00FB" w:rsidRDefault="00CD00FB" w:rsidP="00A6737F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Thorsten - in FLUS we have MTSI-based and others…. AS could accept a single quality then do processing in the network to generate several adaptations in the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network..</w:t>
      </w:r>
      <w:proofErr w:type="gramEnd"/>
    </w:p>
    <w:p w14:paraId="13C732BC" w14:textId="77777777" w:rsidR="00CD00FB" w:rsidRP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5BF21409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Reopened</w:t>
      </w:r>
    </w:p>
    <w:p w14:paraId="70F790E2" w14:textId="77777777" w:rsidR="00CD00FB" w:rsidRDefault="00CD00FB" w:rsidP="00A6737F">
      <w:pPr>
        <w:pStyle w:val="NormalWeb"/>
        <w:numPr>
          <w:ilvl w:val="0"/>
          <w:numId w:val="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there are different collaboration scenarios on the ingest and M1d should be used to select the profile.</w:t>
      </w:r>
    </w:p>
    <w:p w14:paraId="647E125B" w14:textId="77777777" w:rsidR="00CD00FB" w:rsidRDefault="00CD00FB" w:rsidP="00A6737F">
      <w:pPr>
        <w:pStyle w:val="NormalWeb"/>
        <w:numPr>
          <w:ilvl w:val="0"/>
          <w:numId w:val="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yes, there can be different content coming in, spanning from an MPEG2-TS up to a full DASH. </w:t>
      </w:r>
    </w:p>
    <w:p w14:paraId="53930865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4AB5F4A4" w14:textId="77777777" w:rsidR="00CD00FB" w:rsidRDefault="00CD00FB" w:rsidP="00A6737F">
      <w:pPr>
        <w:pStyle w:val="NormalWeb"/>
        <w:numPr>
          <w:ilvl w:val="0"/>
          <w:numId w:val="3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Park this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tdc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for now.</w:t>
      </w:r>
    </w:p>
    <w:p w14:paraId="41770B46" w14:textId="77777777" w:rsidR="00CD00FB" w:rsidRDefault="00CD00FB" w:rsidP="00A6737F">
      <w:pPr>
        <w:pStyle w:val="NormalWeb"/>
        <w:numPr>
          <w:ilvl w:val="0"/>
          <w:numId w:val="3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The document got agreed after additional review.</w:t>
      </w:r>
    </w:p>
    <w:p w14:paraId="0EF85227" w14:textId="77777777" w:rsidR="00CD00FB" w:rsidRP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67744DD9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S4-190850</w:t>
      </w:r>
      <w:r>
        <w:rPr>
          <w:rFonts w:ascii="Arial" w:hAnsi="Arial" w:cs="Arial"/>
          <w:color w:val="000000"/>
          <w:sz w:val="22"/>
          <w:szCs w:val="22"/>
        </w:rPr>
        <w:t xml:space="preserve"> is agreed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73DB7A0F" w14:textId="77777777" w:rsidR="00CD00FB" w:rsidRDefault="00CD00FB" w:rsidP="00CD00FB">
      <w:pPr>
        <w:spacing w:after="240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6"/>
        <w:gridCol w:w="6500"/>
        <w:gridCol w:w="1234"/>
        <w:gridCol w:w="479"/>
      </w:tblGrid>
      <w:tr w:rsidR="00CD00FB" w14:paraId="495CB57F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5E697CC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A5A3AD0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26.512 Stage 3 for Media Session Establishment; Interactions with policy control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28EFEE7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Ericsson LM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2D5A661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</w:tbl>
    <w:p w14:paraId="04ABB650" w14:textId="77777777" w:rsidR="00CD00FB" w:rsidRDefault="00CD00FB" w:rsidP="00CD00FB"/>
    <w:p w14:paraId="4A7DC120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Dr. Thorsten Lohmar (Ericsson LM)</w:t>
      </w:r>
    </w:p>
    <w:p w14:paraId="5566CCF4" w14:textId="77777777" w:rsidR="00CD00FB" w:rsidRPr="00CD00FB" w:rsidRDefault="00CD00FB" w:rsidP="00CD00FB">
      <w:pPr>
        <w:rPr>
          <w:lang w:val="en-US"/>
        </w:rPr>
      </w:pPr>
    </w:p>
    <w:p w14:paraId="63D18ECB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795FFFFF" w14:textId="77777777" w:rsidR="00CD00FB" w:rsidRDefault="00CD00FB" w:rsidP="00A6737F">
      <w:pPr>
        <w:pStyle w:val="NormalWeb"/>
        <w:numPr>
          <w:ilvl w:val="0"/>
          <w:numId w:val="3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 presents the document but only 5 minutes are left for starting the discussion before the break.</w:t>
      </w:r>
    </w:p>
    <w:p w14:paraId="72ECDC4F" w14:textId="77777777" w:rsidR="00CD00FB" w:rsidRDefault="00CD00FB" w:rsidP="00A6737F">
      <w:pPr>
        <w:pStyle w:val="NormalWeb"/>
        <w:numPr>
          <w:ilvl w:val="0"/>
          <w:numId w:val="3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Peter: URL should provide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sufficient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routing info to the AF to resolve the request. The body contains the actual request. Is that so? </w:t>
      </w:r>
    </w:p>
    <w:p w14:paraId="03CCBA83" w14:textId="77777777" w:rsidR="00CD00FB" w:rsidRDefault="00CD00FB" w:rsidP="00A6737F">
      <w:pPr>
        <w:pStyle w:val="NormalWeb"/>
        <w:numPr>
          <w:ilvl w:val="0"/>
          <w:numId w:val="3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Thorsten: app id, but likely also need media provider id. Put app id into the URL. Also have session id in the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URl</w:t>
      </w:r>
      <w:proofErr w:type="spellEnd"/>
      <w:r>
        <w:rPr>
          <w:rFonts w:ascii="Arial" w:hAnsi="Arial" w:cs="Arial"/>
          <w:color w:val="000000"/>
          <w:sz w:val="22"/>
          <w:szCs w:val="22"/>
        </w:rPr>
        <w:t>, but not sure it is needed as an explicit parameter. Example operation is to store the content asset while viewing.</w:t>
      </w:r>
    </w:p>
    <w:p w14:paraId="601BF826" w14:textId="77777777" w:rsidR="00CD00FB" w:rsidRDefault="00CD00FB" w:rsidP="00A6737F">
      <w:pPr>
        <w:pStyle w:val="NormalWeb"/>
        <w:numPr>
          <w:ilvl w:val="0"/>
          <w:numId w:val="3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Jan-Willem: Foresee extension for API-specific parts, e.g. for DASH?</w:t>
      </w:r>
    </w:p>
    <w:p w14:paraId="2C0BAB5D" w14:textId="77777777" w:rsidR="00CD00FB" w:rsidRDefault="00CD00FB" w:rsidP="00A6737F">
      <w:pPr>
        <w:pStyle w:val="NormalWeb"/>
        <w:numPr>
          <w:ilvl w:val="0"/>
          <w:numId w:val="3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Yes, e.g. app provider, service provider, and include app-specific info.</w:t>
      </w:r>
    </w:p>
    <w:p w14:paraId="56B9D54B" w14:textId="77777777" w:rsidR="00CD00FB" w:rsidRDefault="00CD00FB" w:rsidP="00A6737F">
      <w:pPr>
        <w:pStyle w:val="NormalWeb"/>
        <w:numPr>
          <w:ilvl w:val="0"/>
          <w:numId w:val="3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Park this document till Weds.</w:t>
      </w:r>
    </w:p>
    <w:p w14:paraId="3238752A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3AF39AB5" w14:textId="77777777" w:rsidR="00CD00FB" w:rsidRDefault="00CD00FB" w:rsidP="00A6737F">
      <w:pPr>
        <w:pStyle w:val="NormalWeb"/>
        <w:numPr>
          <w:ilvl w:val="0"/>
          <w:numId w:val="3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Parked.</w:t>
      </w:r>
    </w:p>
    <w:p w14:paraId="2E82F26A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709A8C1F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S4-190907</w:t>
      </w:r>
      <w:r>
        <w:rPr>
          <w:rFonts w:ascii="Arial" w:hAnsi="Arial" w:cs="Arial"/>
          <w:color w:val="000000"/>
          <w:sz w:val="22"/>
          <w:szCs w:val="22"/>
        </w:rPr>
        <w:t xml:space="preserve"> is parked and revised to 1012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73FE6344" w14:textId="77777777" w:rsidR="00CD00FB" w:rsidRPr="00CD00FB" w:rsidRDefault="00CD00FB" w:rsidP="00CD00FB">
      <w:pPr>
        <w:spacing w:after="240"/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6"/>
        <w:gridCol w:w="6500"/>
        <w:gridCol w:w="1234"/>
        <w:gridCol w:w="479"/>
      </w:tblGrid>
      <w:tr w:rsidR="00CD00FB" w14:paraId="68F96D3A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1331806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S4-191012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02D5C7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26.512 Stage 3 for Media Session Establishment; Interactions with policy control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7405916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Ericsson LM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AA64D89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</w:tbl>
    <w:p w14:paraId="43E0342B" w14:textId="77777777" w:rsidR="00CD00FB" w:rsidRDefault="00CD00FB" w:rsidP="00CD00FB"/>
    <w:p w14:paraId="0B3E3742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Dr. Thorsten Lohmar (Ericsson LM)</w:t>
      </w:r>
    </w:p>
    <w:p w14:paraId="6CDA8616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1656F327" w14:textId="77777777" w:rsidR="00CD00FB" w:rsidRDefault="00CD00FB" w:rsidP="00A6737F">
      <w:pPr>
        <w:pStyle w:val="NormalWeb"/>
        <w:numPr>
          <w:ilvl w:val="0"/>
          <w:numId w:val="3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there needs to be an editor’s note were e.g. the asp id comes from and where this is defined. </w:t>
      </w:r>
    </w:p>
    <w:p w14:paraId="20BAEE12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Decisions</w:t>
      </w:r>
    </w:p>
    <w:p w14:paraId="3E4BE648" w14:textId="77777777" w:rsidR="00CD00FB" w:rsidRDefault="00CD00FB" w:rsidP="00A6737F">
      <w:pPr>
        <w:pStyle w:val="NormalWeb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The proposal can be incorporated into draft TS 26.512 (S4-191018), adding the needed editors notes.</w:t>
      </w:r>
    </w:p>
    <w:p w14:paraId="00CE2569" w14:textId="77777777" w:rsidR="00CD00FB" w:rsidRP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F7DEB08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S4-191012</w:t>
      </w:r>
      <w:r>
        <w:rPr>
          <w:rFonts w:ascii="Arial" w:hAnsi="Arial" w:cs="Arial"/>
          <w:color w:val="000000"/>
          <w:sz w:val="22"/>
          <w:szCs w:val="22"/>
        </w:rPr>
        <w:t xml:space="preserve"> is agreed to be included into draft TS 26.512 v0.1.0 (S4-191018)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1CAE9376" w14:textId="77777777" w:rsidR="00CD00FB" w:rsidRPr="00CD00FB" w:rsidRDefault="00CD00FB" w:rsidP="00CD00FB">
      <w:pPr>
        <w:spacing w:after="240"/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3558"/>
        <w:gridCol w:w="2346"/>
        <w:gridCol w:w="479"/>
      </w:tblGrid>
      <w:tr w:rsidR="00CD00FB" w14:paraId="006DB739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05BD721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E58EED9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26.511 on Client APIs for 5GMS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4CFB701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FAC4F5F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</w:tbl>
    <w:p w14:paraId="0C1AB2AB" w14:textId="77777777" w:rsidR="00CD00FB" w:rsidRDefault="00CD00FB" w:rsidP="00CD00FB"/>
    <w:p w14:paraId="7744FCFF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Dr. Thomas Stockhammer (Qualcomm)</w:t>
      </w:r>
    </w:p>
    <w:p w14:paraId="2CAAB4CB" w14:textId="77777777" w:rsidR="00CD00FB" w:rsidRPr="00CD00FB" w:rsidRDefault="00CD00FB" w:rsidP="00CD00FB">
      <w:pPr>
        <w:rPr>
          <w:lang w:val="en-US"/>
        </w:rPr>
      </w:pPr>
    </w:p>
    <w:p w14:paraId="2BE68C11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4698241E" w14:textId="77777777" w:rsidR="00CD00FB" w:rsidRDefault="00CD00FB" w:rsidP="00A6737F">
      <w:pPr>
        <w:pStyle w:val="NormalWeb"/>
        <w:numPr>
          <w:ilvl w:val="0"/>
          <w:numId w:val="3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Discussion around existing APIs, start / stop, etc.</w:t>
      </w:r>
    </w:p>
    <w:p w14:paraId="55AE78BA" w14:textId="77777777" w:rsidR="00CD00FB" w:rsidRDefault="00CD00FB" w:rsidP="00A6737F">
      <w:pPr>
        <w:pStyle w:val="NormalWeb"/>
        <w:numPr>
          <w:ilvl w:val="0"/>
          <w:numId w:val="3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MBMS APIs is a starting point. Still, the DASH Player is outside of the MBMS client.</w:t>
      </w:r>
    </w:p>
    <w:p w14:paraId="215A4BA4" w14:textId="77777777" w:rsidR="00CD00FB" w:rsidRDefault="00CD00FB" w:rsidP="00A6737F">
      <w:pPr>
        <w:pStyle w:val="NormalWeb"/>
        <w:numPr>
          <w:ilvl w:val="0"/>
          <w:numId w:val="3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Sounds good as a starting point </w:t>
      </w:r>
    </w:p>
    <w:p w14:paraId="2014A4C7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530223BC" w14:textId="77777777" w:rsidR="00CD00FB" w:rsidRDefault="00CD00FB" w:rsidP="00A6737F">
      <w:pPr>
        <w:numPr>
          <w:ilvl w:val="0"/>
          <w:numId w:val="37"/>
        </w:numPr>
        <w:spacing w:before="100" w:beforeAutospacing="1" w:after="100" w:afterAutospacing="1" w:line="240" w:lineRule="auto"/>
        <w:textAlignment w:val="baseline"/>
      </w:pPr>
    </w:p>
    <w:p w14:paraId="1421BB0A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6D113D01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S4-190851</w:t>
      </w:r>
      <w:r>
        <w:rPr>
          <w:rFonts w:ascii="Arial" w:hAnsi="Arial" w:cs="Arial"/>
          <w:color w:val="000000"/>
          <w:sz w:val="22"/>
          <w:szCs w:val="22"/>
        </w:rPr>
        <w:t xml:space="preserve"> is noted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495E4F6A" w14:textId="77777777" w:rsidR="00CD00FB" w:rsidRDefault="00CD00FB" w:rsidP="00CD00FB">
      <w:pPr>
        <w:spacing w:after="240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4869"/>
        <w:gridCol w:w="2346"/>
        <w:gridCol w:w="479"/>
      </w:tblGrid>
      <w:tr w:rsidR="00CD00FB" w14:paraId="677C6BCC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2197FA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7441ECF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26.511 on Device Media Capabilities for 5GMS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B5EDAEB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1013C8B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</w:tbl>
    <w:p w14:paraId="2B406001" w14:textId="77777777" w:rsidR="00CD00FB" w:rsidRDefault="00CD00FB" w:rsidP="00CD00FB"/>
    <w:p w14:paraId="5FAFD99B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Dr. Thomas Stockhammer</w:t>
      </w:r>
    </w:p>
    <w:p w14:paraId="783C07F1" w14:textId="77777777" w:rsidR="00CD00FB" w:rsidRDefault="00CD00FB" w:rsidP="00CD00FB"/>
    <w:p w14:paraId="32099353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3465AAD9" w14:textId="77777777" w:rsidR="00CD00FB" w:rsidRDefault="00CD00FB" w:rsidP="00A6737F">
      <w:pPr>
        <w:pStyle w:val="NormalWeb"/>
        <w:numPr>
          <w:ilvl w:val="0"/>
          <w:numId w:val="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Gilles: I need to digest a bit more</w:t>
      </w:r>
    </w:p>
    <w:p w14:paraId="3B581C8D" w14:textId="77777777" w:rsidR="00CD00FB" w:rsidRDefault="00CD00FB" w:rsidP="00A6737F">
      <w:pPr>
        <w:pStyle w:val="NormalWeb"/>
        <w:numPr>
          <w:ilvl w:val="0"/>
          <w:numId w:val="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Dave: the problem with the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codecs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parameter is not always helpful in several cases. A well written is much better.</w:t>
      </w:r>
    </w:p>
    <w:p w14:paraId="3E4C1F45" w14:textId="77777777" w:rsidR="00CD00FB" w:rsidRDefault="00CD00FB" w:rsidP="00A6737F">
      <w:pPr>
        <w:pStyle w:val="NormalWeb"/>
        <w:numPr>
          <w:ilvl w:val="0"/>
          <w:numId w:val="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Dave: Very often, the content authoring tools are wrongly labeling the content.</w:t>
      </w:r>
    </w:p>
    <w:p w14:paraId="09586FF0" w14:textId="77777777" w:rsidR="00CD00FB" w:rsidRDefault="00CD00FB" w:rsidP="00A6737F">
      <w:pPr>
        <w:pStyle w:val="NormalWeb"/>
        <w:numPr>
          <w:ilvl w:val="0"/>
          <w:numId w:val="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Frederic: This is just a starting point. All things sound reasonable.</w:t>
      </w:r>
    </w:p>
    <w:p w14:paraId="20CB03CF" w14:textId="77777777" w:rsidR="00CD00FB" w:rsidRDefault="00CD00FB" w:rsidP="00A6737F">
      <w:pPr>
        <w:pStyle w:val="NormalWeb"/>
        <w:numPr>
          <w:ilvl w:val="0"/>
          <w:numId w:val="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The audio profile is kind of a skeleton.</w:t>
      </w:r>
    </w:p>
    <w:p w14:paraId="275DE9D4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58E02462" w14:textId="77777777" w:rsidR="00CD00FB" w:rsidRDefault="00CD00FB" w:rsidP="00A6737F">
      <w:pPr>
        <w:pStyle w:val="NormalWeb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The proposal looks agreeable, although the doc was late. It should act as a baseline starting point.</w:t>
      </w:r>
    </w:p>
    <w:p w14:paraId="29E0B08D" w14:textId="77777777" w:rsidR="00CD00FB" w:rsidRP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2BE1C8BF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S4-190852</w:t>
      </w:r>
      <w:r>
        <w:rPr>
          <w:rFonts w:ascii="Arial" w:hAnsi="Arial" w:cs="Arial"/>
          <w:color w:val="000000"/>
          <w:sz w:val="22"/>
          <w:szCs w:val="22"/>
        </w:rPr>
        <w:t xml:space="preserve"> is agreed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0FDF11B8" w14:textId="77777777" w:rsidR="00CD00FB" w:rsidRDefault="00CD00FB" w:rsidP="00CD00FB">
      <w:pPr>
        <w:spacing w:after="240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3179"/>
        <w:gridCol w:w="3002"/>
        <w:gridCol w:w="479"/>
      </w:tblGrid>
      <w:tr w:rsidR="00CD00FB" w14:paraId="0C9D09DA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BB77A82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8E3D60C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Media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Porfile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for 5GMS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MISSING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79757E8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China Mobile Com. Corporation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4145F69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</w:tbl>
    <w:p w14:paraId="7F8FA757" w14:textId="77777777" w:rsidR="00CD00FB" w:rsidRDefault="00CD00FB" w:rsidP="00CD00FB"/>
    <w:p w14:paraId="4513A8D2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 </w:t>
      </w:r>
    </w:p>
    <w:p w14:paraId="1E404FA4" w14:textId="77777777" w:rsidR="00CD00FB" w:rsidRDefault="00CD00FB" w:rsidP="00CD00FB"/>
    <w:p w14:paraId="243C07C5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2E02C518" w14:textId="77777777" w:rsidR="00CD00FB" w:rsidRDefault="00CD00FB" w:rsidP="00A6737F">
      <w:pPr>
        <w:numPr>
          <w:ilvl w:val="0"/>
          <w:numId w:val="40"/>
        </w:numPr>
        <w:spacing w:before="100" w:beforeAutospacing="1" w:after="100" w:afterAutospacing="1" w:line="240" w:lineRule="auto"/>
        <w:textAlignment w:val="baseline"/>
      </w:pPr>
    </w:p>
    <w:p w14:paraId="3B4FE9DC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03CB62FC" w14:textId="77777777" w:rsidR="00CD00FB" w:rsidRDefault="00CD00FB" w:rsidP="00A6737F">
      <w:pPr>
        <w:numPr>
          <w:ilvl w:val="0"/>
          <w:numId w:val="41"/>
        </w:numPr>
        <w:spacing w:before="100" w:beforeAutospacing="1" w:after="100" w:afterAutospacing="1" w:line="240" w:lineRule="auto"/>
        <w:textAlignment w:val="baseline"/>
      </w:pPr>
    </w:p>
    <w:p w14:paraId="2CA10AA8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39228FD8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S4-190918</w:t>
      </w:r>
      <w:r>
        <w:rPr>
          <w:rFonts w:ascii="Arial" w:hAnsi="Arial" w:cs="Arial"/>
          <w:color w:val="000000"/>
          <w:sz w:val="22"/>
          <w:szCs w:val="22"/>
        </w:rPr>
        <w:t xml:space="preserve"> is withdrawn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7DF52FE0" w14:textId="77777777" w:rsidR="00CD00FB" w:rsidRDefault="00CD00FB" w:rsidP="00CD00FB">
      <w:pPr>
        <w:spacing w:after="240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3803"/>
        <w:gridCol w:w="1156"/>
        <w:gridCol w:w="479"/>
      </w:tblGrid>
      <w:tr w:rsidR="00CD00FB" w14:paraId="477F52A3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23A9F7B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E051C4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26.512 Consumption Reporting API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51BC86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ENENSYS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5E32E99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</w:tbl>
    <w:p w14:paraId="7A9213BF" w14:textId="77777777" w:rsidR="00CD00FB" w:rsidRDefault="00CD00FB" w:rsidP="00CD00FB"/>
    <w:p w14:paraId="510C931A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Mr. Tuan Tran (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Enensys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>)</w:t>
      </w:r>
    </w:p>
    <w:p w14:paraId="6A742B14" w14:textId="77777777" w:rsidR="00CD00FB" w:rsidRPr="00CD00FB" w:rsidRDefault="00CD00FB" w:rsidP="00CD00FB">
      <w:pPr>
        <w:rPr>
          <w:lang w:val="en-US"/>
        </w:rPr>
      </w:pPr>
    </w:p>
    <w:p w14:paraId="05A587EB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3A5BFA31" w14:textId="77777777" w:rsidR="00CD00FB" w:rsidRDefault="00CD00FB" w:rsidP="00A6737F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Thomas: Same comments as for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Thorstens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document applies. </w:t>
      </w:r>
    </w:p>
    <w:p w14:paraId="759A1000" w14:textId="77777777" w:rsidR="00CD00FB" w:rsidRDefault="00CD00FB" w:rsidP="00A6737F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Why M5d, and not M6d? We can collapse all M5/6/7d into one API.</w:t>
      </w:r>
    </w:p>
    <w:p w14:paraId="3264C6EA" w14:textId="77777777" w:rsidR="00CD00FB" w:rsidRDefault="00CD00FB" w:rsidP="00A6737F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The entry point gets via M1d, capability discovery should be done via M1d. </w:t>
      </w:r>
    </w:p>
    <w:p w14:paraId="5F2FBCAC" w14:textId="77777777" w:rsidR="00CD00FB" w:rsidRDefault="00CD00FB" w:rsidP="00A6737F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Thomas: how…? Can we show stage 2?</w:t>
      </w:r>
    </w:p>
    <w:p w14:paraId="4565FF21" w14:textId="77777777" w:rsidR="00CD00FB" w:rsidRDefault="00CD00FB" w:rsidP="00A6737F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Peter: There is a Note about API name abbreviation. Don’t make it too cryptic.</w:t>
      </w:r>
    </w:p>
    <w:p w14:paraId="74F97D5C" w14:textId="77777777" w:rsidR="00CD00FB" w:rsidRDefault="00CD00FB" w:rsidP="00A6737F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I had comments earlier by email, e.g. about the asp-id and app-id. These are concepts which are applicable to several APIs. </w:t>
      </w:r>
    </w:p>
    <w:p w14:paraId="224B339A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3A07541E" w14:textId="77777777" w:rsidR="00CD00FB" w:rsidRDefault="00CD00FB" w:rsidP="00A6737F">
      <w:pPr>
        <w:numPr>
          <w:ilvl w:val="0"/>
          <w:numId w:val="43"/>
        </w:numPr>
        <w:spacing w:before="100" w:beforeAutospacing="1" w:after="100" w:afterAutospacing="1" w:line="240" w:lineRule="auto"/>
        <w:textAlignment w:val="baseline"/>
      </w:pPr>
    </w:p>
    <w:p w14:paraId="4632CD14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25F24B5D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S4-190929</w:t>
      </w:r>
      <w:r>
        <w:rPr>
          <w:rFonts w:ascii="Arial" w:hAnsi="Arial" w:cs="Arial"/>
          <w:color w:val="000000"/>
          <w:sz w:val="22"/>
          <w:szCs w:val="22"/>
        </w:rPr>
        <w:t xml:space="preserve"> is revised to 1013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5B41F31E" w14:textId="77777777" w:rsidR="00CD00FB" w:rsidRDefault="00CD00FB" w:rsidP="00CD00FB">
      <w:pPr>
        <w:spacing w:after="240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3803"/>
        <w:gridCol w:w="1156"/>
        <w:gridCol w:w="479"/>
      </w:tblGrid>
      <w:tr w:rsidR="00CD00FB" w14:paraId="29EE6EFC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C18B8EB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S4-191013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B7ABBE1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26.512 Consumption Reporting API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E867C89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ENENSYS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864466C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</w:tbl>
    <w:p w14:paraId="3B24738B" w14:textId="77777777" w:rsidR="00CD00FB" w:rsidRDefault="00CD00FB" w:rsidP="00CD00FB"/>
    <w:p w14:paraId="0071659B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Mr. Tuan Tran (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Enensys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>)</w:t>
      </w:r>
    </w:p>
    <w:p w14:paraId="19539113" w14:textId="77777777" w:rsidR="00CD00FB" w:rsidRPr="00CD00FB" w:rsidRDefault="00CD00FB" w:rsidP="00CD00FB">
      <w:pPr>
        <w:rPr>
          <w:lang w:val="en-US"/>
        </w:rPr>
      </w:pPr>
    </w:p>
    <w:p w14:paraId="35F14E5C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0557F734" w14:textId="77777777" w:rsidR="00CD00FB" w:rsidRDefault="00CD00FB" w:rsidP="00A6737F">
      <w:pPr>
        <w:pStyle w:val="NormalWeb"/>
        <w:numPr>
          <w:ilvl w:val="0"/>
          <w:numId w:val="4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The consumption report parameter will contain information, which should be compiled somehow. So, 26.501 should contain some description how this information is compiled.</w:t>
      </w:r>
    </w:p>
    <w:p w14:paraId="1AB34489" w14:textId="77777777" w:rsidR="00CD00FB" w:rsidRDefault="00CD00FB" w:rsidP="00A6737F">
      <w:pPr>
        <w:pStyle w:val="NormalWeb"/>
        <w:numPr>
          <w:ilvl w:val="0"/>
          <w:numId w:val="4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Remi: The Media AF “shall” response with a 200 OK, but what about an error? Tuan, there are other response codes in the determined</w:t>
      </w:r>
    </w:p>
    <w:p w14:paraId="6A58E98C" w14:textId="77777777" w:rsidR="00CD00FB" w:rsidRDefault="00CD00FB" w:rsidP="00A6737F">
      <w:pPr>
        <w:pStyle w:val="NormalWeb"/>
        <w:numPr>
          <w:ilvl w:val="0"/>
          <w:numId w:val="4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there should be also some editor’s notes.</w:t>
      </w:r>
    </w:p>
    <w:p w14:paraId="70049F62" w14:textId="77777777" w:rsidR="00CD00FB" w:rsidRDefault="00CD00FB" w:rsidP="00A6737F">
      <w:pPr>
        <w:pStyle w:val="NormalWeb"/>
        <w:numPr>
          <w:ilvl w:val="0"/>
          <w:numId w:val="4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yes, the draft TS should contain some editors notes.</w:t>
      </w:r>
    </w:p>
    <w:p w14:paraId="7C6378A5" w14:textId="77777777" w:rsidR="00CD00FB" w:rsidRP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0F185080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S4-191013</w:t>
      </w:r>
      <w:r>
        <w:rPr>
          <w:rFonts w:ascii="Arial" w:hAnsi="Arial" w:cs="Arial"/>
          <w:color w:val="000000"/>
          <w:sz w:val="22"/>
          <w:szCs w:val="22"/>
        </w:rPr>
        <w:t xml:space="preserve"> is agreed to be merged into Draft TS 26.512 v0.1.0 (S4-191018)</w:t>
      </w:r>
    </w:p>
    <w:p w14:paraId="32D4EA09" w14:textId="77777777" w:rsidR="00CD00FB" w:rsidRPr="00CD00FB" w:rsidRDefault="00CD00FB" w:rsidP="00CD00FB">
      <w:pPr>
        <w:spacing w:after="240"/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3835"/>
        <w:gridCol w:w="1056"/>
        <w:gridCol w:w="479"/>
      </w:tblGrid>
      <w:tr w:rsidR="00CD00FB" w14:paraId="45C7DD71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D232334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80A43C1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5GMS3: </w:t>
            </w:r>
            <w:bookmarkStart w:id="8" w:name="_Hlk16832766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Two way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communication on API</w:t>
            </w:r>
            <w:bookmarkEnd w:id="8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CD60FFC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KPN N.V.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B3044B0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</w:tbl>
    <w:p w14:paraId="1F871929" w14:textId="77777777" w:rsidR="00CD00FB" w:rsidRDefault="00CD00FB" w:rsidP="00CD00FB"/>
    <w:p w14:paraId="1CDCFCF5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Jan-Willem (KPN)</w:t>
      </w:r>
    </w:p>
    <w:p w14:paraId="64E10C48" w14:textId="77777777" w:rsidR="00CD00FB" w:rsidRDefault="00CD00FB" w:rsidP="00CD00FB"/>
    <w:p w14:paraId="28A118B9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3A424F02" w14:textId="77777777" w:rsidR="00CD00FB" w:rsidRDefault="00CD00FB" w:rsidP="00A6737F">
      <w:pPr>
        <w:pStyle w:val="NormalWeb"/>
        <w:numPr>
          <w:ilvl w:val="0"/>
          <w:numId w:val="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Peter: CT4 / CT3 have agreed on a bit different description, instead of “switching” roles.</w:t>
      </w:r>
    </w:p>
    <w:p w14:paraId="1CDDD67F" w14:textId="77777777" w:rsidR="00CD00FB" w:rsidRDefault="00CD00FB" w:rsidP="00A6737F">
      <w:pPr>
        <w:pStyle w:val="NormalWeb"/>
        <w:numPr>
          <w:ilvl w:val="0"/>
          <w:numId w:val="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Peter: What are the issues with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WebSockets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and mobility: the connection may get lost, when the UE is changing cells. Jan-Willem: You quickly need to reconnect.</w:t>
      </w:r>
    </w:p>
    <w:p w14:paraId="057A86A7" w14:textId="77777777" w:rsidR="00CD00FB" w:rsidRDefault="00CD00FB" w:rsidP="00A6737F">
      <w:pPr>
        <w:pStyle w:val="NormalWeb"/>
        <w:numPr>
          <w:ilvl w:val="0"/>
          <w:numId w:val="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very similar to DASH streaming on HTTP: one does not have immediately an issue, because the connection is lost.</w:t>
      </w:r>
    </w:p>
    <w:p w14:paraId="488C7734" w14:textId="77777777" w:rsidR="00CD00FB" w:rsidRDefault="00CD00FB" w:rsidP="00A6737F">
      <w:pPr>
        <w:pStyle w:val="NormalWeb"/>
        <w:numPr>
          <w:ilvl w:val="0"/>
          <w:numId w:val="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We may need to consider, when multiple receivers want the notifications. MQTT might be a solution for dispatching.</w:t>
      </w:r>
    </w:p>
    <w:p w14:paraId="4FC5EB1E" w14:textId="77777777" w:rsidR="00CD00FB" w:rsidRDefault="00CD00FB" w:rsidP="00A6737F">
      <w:pPr>
        <w:pStyle w:val="NormalWeb"/>
        <w:numPr>
          <w:ilvl w:val="0"/>
          <w:numId w:val="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HTTP2 replaces the need for WebSocket, so we need to consider this.</w:t>
      </w:r>
    </w:p>
    <w:p w14:paraId="76D9C6F2" w14:textId="77777777" w:rsidR="00CD00FB" w:rsidRDefault="00CD00FB" w:rsidP="00A6737F">
      <w:pPr>
        <w:pStyle w:val="NormalWeb"/>
        <w:numPr>
          <w:ilvl w:val="0"/>
          <w:numId w:val="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Jan-Willem: How to document the notification usage? Thorsten: We can still document as the API Invoker also expose a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WebServer</w:t>
      </w:r>
      <w:proofErr w:type="spellEnd"/>
      <w:r>
        <w:rPr>
          <w:rFonts w:ascii="Arial" w:hAnsi="Arial" w:cs="Arial"/>
          <w:color w:val="000000"/>
          <w:sz w:val="22"/>
          <w:szCs w:val="22"/>
        </w:rPr>
        <w:t>, but then define a different transport for sending the HTTP message. </w:t>
      </w:r>
    </w:p>
    <w:p w14:paraId="1BB22515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1C455127" w14:textId="77777777" w:rsidR="00CD00FB" w:rsidRDefault="00CD00FB" w:rsidP="00A6737F">
      <w:pPr>
        <w:pStyle w:val="NormalWeb"/>
        <w:numPr>
          <w:ilvl w:val="0"/>
          <w:numId w:val="4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The document is agreed</w:t>
      </w:r>
    </w:p>
    <w:p w14:paraId="2A46F353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7EF18CCB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S4-190930</w:t>
      </w:r>
      <w:r>
        <w:rPr>
          <w:rFonts w:ascii="Arial" w:hAnsi="Arial" w:cs="Arial"/>
          <w:color w:val="000000"/>
          <w:sz w:val="22"/>
          <w:szCs w:val="22"/>
        </w:rPr>
        <w:t xml:space="preserve"> is agreed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13B33931" w14:textId="77777777" w:rsidR="00CD00FB" w:rsidRDefault="00CD00FB" w:rsidP="00CD00FB">
      <w:pPr>
        <w:spacing w:after="240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4069"/>
        <w:gridCol w:w="1056"/>
        <w:gridCol w:w="479"/>
      </w:tblGrid>
      <w:tr w:rsidR="00CD00FB" w14:paraId="33E63724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DA5C09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lastRenderedPageBreak/>
              <w:t>S4-190931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AD9B4F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5GMS3: </w:t>
            </w:r>
            <w:bookmarkStart w:id="9" w:name="_Hlk16832805"/>
            <w:r>
              <w:rPr>
                <w:rFonts w:ascii="Arial" w:hAnsi="Arial" w:cs="Arial"/>
                <w:color w:val="000000"/>
                <w:sz w:val="20"/>
                <w:szCs w:val="20"/>
              </w:rPr>
              <w:t>DASH network assistance protocol</w:t>
            </w:r>
            <w:bookmarkEnd w:id="9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CFF972F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KPN N.V.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457B5CD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</w:tbl>
    <w:p w14:paraId="21DE265D" w14:textId="77777777" w:rsidR="00CD00FB" w:rsidRDefault="00CD00FB" w:rsidP="00CD00FB"/>
    <w:p w14:paraId="62727FCC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Jan-Willem (KPN)</w:t>
      </w:r>
    </w:p>
    <w:p w14:paraId="5D9D8FEC" w14:textId="77777777" w:rsidR="00CD00FB" w:rsidRDefault="00CD00FB" w:rsidP="00CD00FB"/>
    <w:p w14:paraId="00A73046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28F3913F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Paul: Sounds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similar to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our uplink UNA. IDL might not be the best way for describing </w:t>
      </w:r>
    </w:p>
    <w:p w14:paraId="2317F0FC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Paul: Maybe we should use more neutral names</w:t>
      </w:r>
    </w:p>
    <w:p w14:paraId="6884C361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which are DASH specific APIs and which are more general APIs?</w:t>
      </w:r>
    </w:p>
    <w:p w14:paraId="484861E7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Bitrate Recommendation can also make sense for progressive download.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E.g. upfront recommendation,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e.g. based on data plan.</w:t>
      </w:r>
    </w:p>
    <w:p w14:paraId="1BE0AE3E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James: Generally good and use-full, some relations to dynamic policies.</w:t>
      </w:r>
    </w:p>
    <w:p w14:paraId="15893367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Jan-Willem, yes, there are some relations to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this dynamic policies</w:t>
      </w:r>
      <w:proofErr w:type="gramEnd"/>
    </w:p>
    <w:p w14:paraId="4B85B6B5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a couple of comments. So, this is M5d. </w:t>
      </w:r>
    </w:p>
    <w:p w14:paraId="63BF11BF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Jan-Willem: has there been a conclusion in E-FLUS for the IDL?</w:t>
      </w:r>
    </w:p>
    <w:p w14:paraId="3418BDFB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CT3 and CT4 uses Swagger for API definition. </w:t>
      </w:r>
    </w:p>
    <w:p w14:paraId="343D07BF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Thomas: comments on detailed parameters? Why to expose the media server IP and Port? Jan-Willem, this is more for session identification. Thomas: Maybe better to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collabs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into a Flow ID.</w:t>
      </w:r>
    </w:p>
    <w:p w14:paraId="245F01C1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“available bitrates”: I believe that we go into a wrong direction with describing available bitrates. We need a different concept, since there is a huge number of combinations. Better rely on a central description or the client should offer some bitrates, derived from the MPD. Some discussions around complexity of determining the bitrates.</w:t>
      </w:r>
    </w:p>
    <w:p w14:paraId="6BD31B02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We should connect this to the QoS parameters.</w:t>
      </w:r>
    </w:p>
    <w:p w14:paraId="1CC00A06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We also need to consider bitrate enforcement. So, it might be good to tell the client, that there is traffic policing ongoing with a certain max bitrate.</w:t>
      </w:r>
    </w:p>
    <w:p w14:paraId="0E4D4A0C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James. That sounds like the MBR for core network.</w:t>
      </w:r>
    </w:p>
    <w:p w14:paraId="461E54DF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Frederic: This is a notion of an MBR, but not really the SA2 type of MBR usage. Thorsten, this is using some Dedicated Bearer concepts, without establishing a dedicated bearer. Just the PGW traffic policing.</w:t>
      </w:r>
    </w:p>
    <w:p w14:paraId="14AAD6CA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Thomas: On boost: Need to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expressed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differently. </w:t>
      </w:r>
    </w:p>
    <w:p w14:paraId="78FECCCF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Thorsten: Can this be expressed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more  DASH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independent, i.e. also for Progressive Download or other services? A Segment is very DASH specific and may not be available for other services. </w:t>
      </w:r>
    </w:p>
    <w:p w14:paraId="620421B3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again. Reporting state is not good, better to request what you need.  </w:t>
      </w:r>
    </w:p>
    <w:p w14:paraId="538DBDA6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Frederic: There can be more responses than 1 or 0. E.g. “please don’t come back for the next 5sec”.</w:t>
      </w:r>
    </w:p>
    <w:p w14:paraId="7FB1592D" w14:textId="77777777" w:rsidR="00CD00FB" w:rsidRDefault="00CD00FB" w:rsidP="00A6737F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Frederic: Lots of good comments</w:t>
      </w:r>
    </w:p>
    <w:p w14:paraId="51B70550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7553B28A" w14:textId="77777777" w:rsidR="00CD00FB" w:rsidRDefault="00CD00FB" w:rsidP="00A6737F">
      <w:pPr>
        <w:pStyle w:val="NormalWeb"/>
        <w:numPr>
          <w:ilvl w:val="0"/>
          <w:numId w:val="4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Lots of good discussion. </w:t>
      </w:r>
    </w:p>
    <w:p w14:paraId="26F5483A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2AE0A8B8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S4-190931</w:t>
      </w:r>
      <w:r>
        <w:rPr>
          <w:rFonts w:ascii="Arial" w:hAnsi="Arial" w:cs="Arial"/>
          <w:color w:val="000000"/>
          <w:sz w:val="22"/>
          <w:szCs w:val="22"/>
        </w:rPr>
        <w:t xml:space="preserve"> is noted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07B577E9" w14:textId="77777777" w:rsidR="00CD00FB" w:rsidRDefault="00CD00FB" w:rsidP="00CD00FB">
      <w:pPr>
        <w:spacing w:after="240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3024"/>
        <w:gridCol w:w="1056"/>
        <w:gridCol w:w="479"/>
      </w:tblGrid>
      <w:tr w:rsidR="00CD00FB" w14:paraId="2928BBFF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7C5C9AF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9D7269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5GMS3: DASH manifest update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DEFB3BD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KPN N.V.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FCF276F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</w:tbl>
    <w:p w14:paraId="1AC0E3FB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  Mr. Jan-Willem </w:t>
      </w:r>
      <w:r>
        <w:rPr>
          <w:rFonts w:ascii="Calibri" w:hAnsi="Calibri" w:cs="Calibri"/>
          <w:b/>
          <w:bCs/>
          <w:color w:val="000000"/>
        </w:rPr>
        <w:t xml:space="preserve">Kleinrouweler </w:t>
      </w:r>
      <w:r>
        <w:rPr>
          <w:rFonts w:ascii="Arial" w:hAnsi="Arial" w:cs="Arial"/>
          <w:b/>
          <w:bCs/>
          <w:color w:val="000000"/>
          <w:sz w:val="22"/>
          <w:szCs w:val="22"/>
        </w:rPr>
        <w:t>(KPN)</w:t>
      </w:r>
    </w:p>
    <w:p w14:paraId="74F6CC74" w14:textId="77777777" w:rsidR="00CD00FB" w:rsidRPr="00CD00FB" w:rsidRDefault="00CD00FB" w:rsidP="00CD00FB">
      <w:pPr>
        <w:rPr>
          <w:lang w:val="en-US"/>
        </w:rPr>
      </w:pPr>
    </w:p>
    <w:p w14:paraId="3B0E67CA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32B08EB8" w14:textId="77777777" w:rsidR="00CD00FB" w:rsidRDefault="00CD00FB" w:rsidP="00A6737F">
      <w:pPr>
        <w:pStyle w:val="NormalWeb"/>
        <w:numPr>
          <w:ilvl w:val="0"/>
          <w:numId w:val="4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Thomas. The use-case has been discussed elsewhere and there are already several solutions. A detailed discussion between Thomas and Jan-Willem on the available solutions occurred.</w:t>
      </w:r>
    </w:p>
    <w:p w14:paraId="3A5FF69F" w14:textId="77777777" w:rsidR="00CD00FB" w:rsidRDefault="00CD00FB" w:rsidP="00A6737F">
      <w:pPr>
        <w:pStyle w:val="NormalWeb"/>
        <w:numPr>
          <w:ilvl w:val="0"/>
          <w:numId w:val="4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Thorsten: Support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thomas</w:t>
      </w:r>
      <w:proofErr w:type="spellEnd"/>
      <w:r>
        <w:rPr>
          <w:rFonts w:ascii="Arial" w:hAnsi="Arial" w:cs="Arial"/>
          <w:color w:val="000000"/>
          <w:sz w:val="22"/>
          <w:szCs w:val="22"/>
        </w:rPr>
        <w:t>. We should review the existing solutions and only do an update, when there is a gap or when there is a true benefit of the new solution.</w:t>
      </w:r>
    </w:p>
    <w:p w14:paraId="0E84FA12" w14:textId="77777777" w:rsidR="00CD00FB" w:rsidRDefault="00CD00FB" w:rsidP="00A6737F">
      <w:pPr>
        <w:pStyle w:val="NormalWeb"/>
        <w:numPr>
          <w:ilvl w:val="0"/>
          <w:numId w:val="4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Thorsten: This MPD update message is on the wrong interface. It should go to the 5GMS Player and not to the 5GMS Client</w:t>
      </w:r>
    </w:p>
    <w:p w14:paraId="1E7A42E2" w14:textId="77777777" w:rsidR="00CD00FB" w:rsidRDefault="00CD00FB" w:rsidP="00A6737F">
      <w:pPr>
        <w:pStyle w:val="NormalWeb"/>
        <w:numPr>
          <w:ilvl w:val="0"/>
          <w:numId w:val="4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Paul: Agree, </w:t>
      </w:r>
    </w:p>
    <w:p w14:paraId="5364905F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54037629" w14:textId="77777777" w:rsidR="00CD00FB" w:rsidRDefault="00CD00FB" w:rsidP="00A6737F">
      <w:pPr>
        <w:numPr>
          <w:ilvl w:val="0"/>
          <w:numId w:val="50"/>
        </w:numPr>
        <w:spacing w:before="100" w:beforeAutospacing="1" w:after="100" w:afterAutospacing="1" w:line="240" w:lineRule="auto"/>
        <w:textAlignment w:val="baseline"/>
      </w:pPr>
    </w:p>
    <w:p w14:paraId="23D8E115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523FA278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S4-190932</w:t>
      </w:r>
      <w:r>
        <w:rPr>
          <w:rFonts w:ascii="Arial" w:hAnsi="Arial" w:cs="Arial"/>
          <w:color w:val="000000"/>
          <w:sz w:val="22"/>
          <w:szCs w:val="22"/>
        </w:rPr>
        <w:t xml:space="preserve"> is noted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6E48A624" w14:textId="77777777" w:rsidR="00CD00FB" w:rsidRDefault="00CD00FB" w:rsidP="00CD00FB">
      <w:pPr>
        <w:spacing w:after="240"/>
      </w:pPr>
      <w: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2657"/>
        <w:gridCol w:w="1056"/>
        <w:gridCol w:w="479"/>
      </w:tblGrid>
      <w:tr w:rsidR="00CD00FB" w14:paraId="274484D1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41A9708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B20F3BC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5GMS3: Low latency DASH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A334770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KPN N.V.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C489338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</w:t>
            </w:r>
          </w:p>
        </w:tc>
      </w:tr>
    </w:tbl>
    <w:p w14:paraId="0AA8059E" w14:textId="77777777" w:rsidR="00CD00FB" w:rsidRDefault="00CD00FB" w:rsidP="00CD00FB"/>
    <w:p w14:paraId="6AEC4102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  Mr. Jan-Willem </w:t>
      </w:r>
      <w:r>
        <w:rPr>
          <w:rFonts w:ascii="Calibri" w:hAnsi="Calibri" w:cs="Calibri"/>
          <w:b/>
          <w:bCs/>
          <w:color w:val="000000"/>
        </w:rPr>
        <w:t xml:space="preserve">Kleinrouweler </w:t>
      </w:r>
      <w:r>
        <w:rPr>
          <w:rFonts w:ascii="Arial" w:hAnsi="Arial" w:cs="Arial"/>
          <w:b/>
          <w:bCs/>
          <w:color w:val="000000"/>
          <w:sz w:val="22"/>
          <w:szCs w:val="22"/>
        </w:rPr>
        <w:t>(KPN)</w:t>
      </w:r>
    </w:p>
    <w:p w14:paraId="0486D5ED" w14:textId="77777777" w:rsidR="00CD00FB" w:rsidRPr="00CD00FB" w:rsidRDefault="00CD00FB" w:rsidP="00CD00FB">
      <w:pPr>
        <w:rPr>
          <w:lang w:val="en-US"/>
        </w:rPr>
      </w:pPr>
    </w:p>
    <w:p w14:paraId="43C9A3AA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29987DF0" w14:textId="77777777" w:rsidR="00CD00FB" w:rsidRDefault="00CD00FB" w:rsidP="00A6737F">
      <w:pPr>
        <w:pStyle w:val="NormalWeb"/>
        <w:numPr>
          <w:ilvl w:val="0"/>
          <w:numId w:val="5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First study the larger context, before doing anything here. There is more in DASH 4th edition, annex K.</w:t>
      </w:r>
    </w:p>
    <w:p w14:paraId="5A24171C" w14:textId="77777777" w:rsidR="00CD00FB" w:rsidRDefault="00CD00FB" w:rsidP="00A6737F">
      <w:pPr>
        <w:pStyle w:val="NormalWeb"/>
        <w:numPr>
          <w:ilvl w:val="0"/>
          <w:numId w:val="5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Maybe more general and more DASH unspecific. The client needs more a sustainable bitrate and the network does not care, whether this is used for Low Latency.</w:t>
      </w:r>
    </w:p>
    <w:p w14:paraId="35976C7B" w14:textId="77777777" w:rsidR="00CD00FB" w:rsidRDefault="00CD00FB" w:rsidP="00A6737F">
      <w:pPr>
        <w:pStyle w:val="NormalWeb"/>
        <w:numPr>
          <w:ilvl w:val="0"/>
          <w:numId w:val="5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Paul: ja, needs to be more unspecific.</w:t>
      </w:r>
    </w:p>
    <w:p w14:paraId="0D298653" w14:textId="77777777" w:rsidR="00CD00FB" w:rsidRDefault="00CD00FB" w:rsidP="00A6737F">
      <w:pPr>
        <w:pStyle w:val="NormalWeb"/>
        <w:numPr>
          <w:ilvl w:val="0"/>
          <w:numId w:val="5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Thorsten: This starts touching QoS, since the client needs to get a certain guarantee / assurance, that the bitrate is not varying too much. </w:t>
      </w:r>
    </w:p>
    <w:p w14:paraId="0D12D740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26D87576" w14:textId="77777777" w:rsidR="00CD00FB" w:rsidRDefault="00CD00FB" w:rsidP="00A6737F">
      <w:pPr>
        <w:pStyle w:val="NormalWeb"/>
        <w:numPr>
          <w:ilvl w:val="0"/>
          <w:numId w:val="5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noted</w:t>
      </w:r>
    </w:p>
    <w:p w14:paraId="591F0715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165F9AF4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S4-190933</w:t>
      </w:r>
      <w:r>
        <w:rPr>
          <w:rFonts w:ascii="Arial" w:hAnsi="Arial" w:cs="Arial"/>
          <w:color w:val="000000"/>
          <w:sz w:val="22"/>
          <w:szCs w:val="22"/>
        </w:rPr>
        <w:t xml:space="preserve"> is noted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0970F2A8" w14:textId="4C40AE02" w:rsidR="00CD00FB" w:rsidRPr="00CD00FB" w:rsidRDefault="00CD00FB" w:rsidP="00CD00FB">
      <w:pPr>
        <w:spacing w:after="240"/>
        <w:rPr>
          <w:lang w:val="en-US"/>
        </w:rPr>
      </w:pPr>
      <w: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9"/>
        <w:gridCol w:w="1570"/>
        <w:gridCol w:w="1597"/>
        <w:gridCol w:w="503"/>
      </w:tblGrid>
      <w:tr w:rsidR="00CD00FB" w14:paraId="0464AB0C" w14:textId="77777777" w:rsidTr="00CD00FB">
        <w:trPr>
          <w:trHeight w:val="640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hideMark/>
          </w:tcPr>
          <w:p w14:paraId="4D19BCF2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S4-191011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hideMark/>
          </w:tcPr>
          <w:p w14:paraId="6F72664E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5GMS3 Time plan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hideMark/>
          </w:tcPr>
          <w:p w14:paraId="12CBA8BD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Rapporteur (Sony)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hideMark/>
          </w:tcPr>
          <w:p w14:paraId="2A150B71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8.8</w:t>
            </w:r>
          </w:p>
        </w:tc>
      </w:tr>
    </w:tbl>
    <w:p w14:paraId="2502994B" w14:textId="77777777" w:rsidR="00CD00FB" w:rsidRDefault="00CD00FB" w:rsidP="00CD00FB"/>
    <w:p w14:paraId="6FBF92FB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Mr. Paul Szucs (Rapporteur, SONY) </w:t>
      </w:r>
    </w:p>
    <w:p w14:paraId="2376A4FE" w14:textId="77777777" w:rsidR="00CD00FB" w:rsidRDefault="00CD00FB" w:rsidP="00CD00FB"/>
    <w:p w14:paraId="19A456DA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50A4B3F9" w14:textId="77777777" w:rsidR="00CD00FB" w:rsidRDefault="00CD00FB" w:rsidP="00A6737F">
      <w:pPr>
        <w:pStyle w:val="NormalWeb"/>
        <w:numPr>
          <w:ilvl w:val="0"/>
          <w:numId w:val="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Frederic: CRs to 5GMSA (Stage 2) are not excluded for CR</w:t>
      </w:r>
    </w:p>
    <w:p w14:paraId="59993BEF" w14:textId="77777777" w:rsidR="00CD00FB" w:rsidRDefault="00CD00FB" w:rsidP="00A6737F">
      <w:pPr>
        <w:pStyle w:val="NormalWeb"/>
        <w:numPr>
          <w:ilvl w:val="0"/>
          <w:numId w:val="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The telco from 5th September is moved to 11th September. </w:t>
      </w:r>
    </w:p>
    <w:p w14:paraId="669D2FEA" w14:textId="77777777" w:rsidR="00CD00FB" w:rsidRDefault="00CD00FB" w:rsidP="00A6737F">
      <w:pPr>
        <w:pStyle w:val="NormalWeb"/>
        <w:numPr>
          <w:ilvl w:val="0"/>
          <w:numId w:val="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The October telco is rescheduled.</w:t>
      </w:r>
    </w:p>
    <w:p w14:paraId="37441A05" w14:textId="77777777" w:rsidR="00CD00FB" w:rsidRDefault="00CD00FB" w:rsidP="00A6737F">
      <w:pPr>
        <w:pStyle w:val="NormalWeb"/>
        <w:numPr>
          <w:ilvl w:val="0"/>
          <w:numId w:val="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The f2f meeting is shortened.</w:t>
      </w:r>
    </w:p>
    <w:p w14:paraId="4AA70EE1" w14:textId="77777777" w:rsidR="00CD00FB" w:rsidRDefault="00CD00FB" w:rsidP="00A6737F">
      <w:pPr>
        <w:pStyle w:val="NormalWeb"/>
        <w:numPr>
          <w:ilvl w:val="0"/>
          <w:numId w:val="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The f2f meeting starts at 1400h and closes at 1800h</w:t>
      </w:r>
    </w:p>
    <w:p w14:paraId="05F29825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46C38514" w14:textId="77777777" w:rsidR="00CD00FB" w:rsidRDefault="00CD00FB" w:rsidP="00A6737F">
      <w:pPr>
        <w:numPr>
          <w:ilvl w:val="0"/>
          <w:numId w:val="54"/>
        </w:numPr>
        <w:spacing w:before="100" w:beforeAutospacing="1" w:after="100" w:afterAutospacing="1" w:line="240" w:lineRule="auto"/>
        <w:textAlignment w:val="baseline"/>
      </w:pPr>
    </w:p>
    <w:p w14:paraId="55D52E99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6E6997B8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S4-191011</w:t>
      </w:r>
      <w:r>
        <w:rPr>
          <w:rFonts w:ascii="Arial" w:hAnsi="Arial" w:cs="Arial"/>
          <w:color w:val="000000"/>
          <w:sz w:val="22"/>
          <w:szCs w:val="22"/>
        </w:rPr>
        <w:t xml:space="preserve"> is revised to S4-191017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</w:p>
    <w:p w14:paraId="63EE5C83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S4-191017</w:t>
      </w:r>
      <w:r>
        <w:rPr>
          <w:rFonts w:ascii="Arial" w:hAnsi="Arial" w:cs="Arial"/>
          <w:color w:val="000000"/>
          <w:sz w:val="22"/>
          <w:szCs w:val="22"/>
        </w:rPr>
        <w:t xml:space="preserve"> is agreed without presentation.</w:t>
      </w:r>
    </w:p>
    <w:p w14:paraId="4A5FF25E" w14:textId="77777777" w:rsidR="00CD00FB" w:rsidRPr="00CD00FB" w:rsidRDefault="00CD00FB" w:rsidP="00CD00FB">
      <w:pPr>
        <w:spacing w:after="240"/>
        <w:rPr>
          <w:lang w:val="en-US"/>
        </w:rPr>
      </w:pPr>
    </w:p>
    <w:p w14:paraId="5DE1E5C0" w14:textId="77777777" w:rsidR="00CD00FB" w:rsidRPr="00CD00FB" w:rsidRDefault="00CD00FB" w:rsidP="00CD00FB">
      <w:pPr>
        <w:pStyle w:val="Heading2"/>
        <w:rPr>
          <w:lang w:val="en-US"/>
        </w:rPr>
      </w:pPr>
      <w:r w:rsidRPr="00CD00FB">
        <w:rPr>
          <w:b/>
          <w:bCs/>
          <w:lang w:val="en-US"/>
        </w:rPr>
        <w:lastRenderedPageBreak/>
        <w:t>8.9</w:t>
      </w:r>
      <w:r w:rsidRPr="00CD00FB">
        <w:rPr>
          <w:rStyle w:val="apple-tab-span"/>
          <w:b/>
          <w:bCs/>
          <w:lang w:val="en-US"/>
        </w:rPr>
        <w:tab/>
      </w:r>
      <w:proofErr w:type="spellStart"/>
      <w:r w:rsidRPr="00CD00FB">
        <w:rPr>
          <w:b/>
          <w:bCs/>
          <w:lang w:val="en-US"/>
        </w:rPr>
        <w:t>FS_TyTraC</w:t>
      </w:r>
      <w:proofErr w:type="spellEnd"/>
      <w:r w:rsidRPr="00CD00FB">
        <w:rPr>
          <w:b/>
          <w:bCs/>
          <w:lang w:val="en-US"/>
        </w:rPr>
        <w:t xml:space="preserve"> (Typical Traffic Characteristics of Media Services)</w:t>
      </w:r>
      <w:r w:rsidRPr="00CD00FB">
        <w:rPr>
          <w:rStyle w:val="apple-tab-span"/>
          <w:b/>
          <w:bCs/>
          <w:lang w:val="en-US"/>
        </w:rPr>
        <w:tab/>
      </w:r>
    </w:p>
    <w:p w14:paraId="3E37DC47" w14:textId="77777777" w:rsidR="00CD00FB" w:rsidRPr="00CD00FB" w:rsidRDefault="00CD00FB" w:rsidP="00CD00FB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4535"/>
        <w:gridCol w:w="2346"/>
        <w:gridCol w:w="479"/>
      </w:tblGrid>
      <w:tr w:rsidR="00CD00FB" w14:paraId="3234E2AB" w14:textId="77777777" w:rsidTr="00CD00FB">
        <w:trPr>
          <w:trHeight w:val="9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00A6E5B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S4-190853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B385561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26.925 </w:t>
            </w:r>
            <w:bookmarkStart w:id="10" w:name="_Hlk16833019"/>
            <w:r>
              <w:rPr>
                <w:rFonts w:ascii="Arial" w:hAnsi="Arial" w:cs="Arial"/>
                <w:color w:val="000000"/>
                <w:sz w:val="20"/>
                <w:szCs w:val="20"/>
              </w:rPr>
              <w:t>on AR/VR/XR Traffic Characteristics</w:t>
            </w:r>
            <w:bookmarkEnd w:id="10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B30262F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135A62C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8.9</w:t>
            </w:r>
          </w:p>
        </w:tc>
      </w:tr>
    </w:tbl>
    <w:p w14:paraId="31E87730" w14:textId="77777777" w:rsidR="00CD00FB" w:rsidRDefault="00CD00FB" w:rsidP="00CD00FB"/>
    <w:p w14:paraId="3E3147B3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DR. Thomas Stockhammer (Qualcomm)</w:t>
      </w:r>
    </w:p>
    <w:p w14:paraId="03988103" w14:textId="77777777" w:rsidR="00CD00FB" w:rsidRPr="00CD00FB" w:rsidRDefault="00CD00FB" w:rsidP="00CD00FB">
      <w:pPr>
        <w:rPr>
          <w:lang w:val="en-US"/>
        </w:rPr>
      </w:pPr>
    </w:p>
    <w:p w14:paraId="0C9A018C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0B3A06D8" w14:textId="77777777" w:rsidR="00CD00FB" w:rsidRDefault="00CD00FB" w:rsidP="00A6737F">
      <w:pPr>
        <w:pStyle w:val="NormalWeb"/>
        <w:numPr>
          <w:ilvl w:val="0"/>
          <w:numId w:val="5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Frederic: Can we use the SA1 LS text as input into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TyTrac</w:t>
      </w:r>
      <w:proofErr w:type="spellEnd"/>
      <w:r>
        <w:rPr>
          <w:rFonts w:ascii="Arial" w:hAnsi="Arial" w:cs="Arial"/>
          <w:color w:val="000000"/>
          <w:sz w:val="22"/>
          <w:szCs w:val="22"/>
        </w:rPr>
        <w:t>? Ok</w:t>
      </w:r>
    </w:p>
    <w:p w14:paraId="4B6F1FF5" w14:textId="5F7A4431" w:rsidR="00CD00FB" w:rsidRPr="00DC3953" w:rsidRDefault="00CD00FB" w:rsidP="00A6737F">
      <w:pPr>
        <w:pStyle w:val="NormalWeb"/>
        <w:numPr>
          <w:ilvl w:val="0"/>
          <w:numId w:val="5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Frederic: Can we take the input from the WS? Thomas. Yes, we have evidence.</w:t>
      </w:r>
    </w:p>
    <w:p w14:paraId="0129D81E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3D54AFC5" w14:textId="77777777" w:rsidR="00CD00FB" w:rsidRDefault="00CD00FB" w:rsidP="00A6737F">
      <w:pPr>
        <w:pStyle w:val="NormalWeb"/>
        <w:numPr>
          <w:ilvl w:val="0"/>
          <w:numId w:val="5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Agreed</w:t>
      </w:r>
    </w:p>
    <w:p w14:paraId="74E7ED3C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008505D8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S4-190853</w:t>
      </w:r>
      <w:r>
        <w:rPr>
          <w:rFonts w:ascii="Arial" w:hAnsi="Arial" w:cs="Arial"/>
          <w:color w:val="000000"/>
          <w:sz w:val="22"/>
          <w:szCs w:val="22"/>
        </w:rPr>
        <w:t xml:space="preserve"> is agreed</w:t>
      </w:r>
      <w:r>
        <w:rPr>
          <w:rFonts w:ascii="Arial" w:hAnsi="Arial" w:cs="Arial"/>
          <w:b/>
          <w:bCs/>
          <w:color w:val="0000FF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0A3DEA71" w14:textId="77777777" w:rsidR="00CD00FB" w:rsidRDefault="00CD00FB" w:rsidP="00CD00FB">
      <w:pPr>
        <w:spacing w:after="240"/>
      </w:pPr>
      <w: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3424"/>
        <w:gridCol w:w="923"/>
        <w:gridCol w:w="479"/>
      </w:tblGrid>
      <w:tr w:rsidR="00CD00FB" w14:paraId="000100D1" w14:textId="77777777" w:rsidTr="00CD00FB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457A2A9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S4-190914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107CF7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to TR 26.925 on Cloud Gaming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3AE4AC1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Tencent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0769363" w14:textId="77777777" w:rsidR="00CD00FB" w:rsidRDefault="00CD00FB">
            <w:pPr>
              <w:pStyle w:val="NormalWeb"/>
              <w:spacing w:before="120" w:beforeAutospacing="0" w:after="120" w:afterAutospacing="0"/>
              <w:ind w:left="60" w:right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8.9</w:t>
            </w:r>
          </w:p>
        </w:tc>
      </w:tr>
    </w:tbl>
    <w:p w14:paraId="41890477" w14:textId="77777777" w:rsidR="00CD00FB" w:rsidRDefault="00CD00FB" w:rsidP="00CD00FB"/>
    <w:p w14:paraId="407D23B5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Presenter:</w:t>
      </w:r>
      <w:r>
        <w:rPr>
          <w:rFonts w:ascii="Arial" w:hAnsi="Arial" w:cs="Arial"/>
          <w:b/>
          <w:bCs/>
          <w:color w:val="000000"/>
          <w:sz w:val="22"/>
          <w:szCs w:val="22"/>
        </w:rPr>
        <w:t>  Mr. Lei (Tencent)</w:t>
      </w:r>
    </w:p>
    <w:p w14:paraId="1BCFB7F0" w14:textId="77777777" w:rsidR="00CD00FB" w:rsidRDefault="00CD00FB" w:rsidP="00CD00FB"/>
    <w:p w14:paraId="0AD03C38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Discussion:</w:t>
      </w:r>
    </w:p>
    <w:p w14:paraId="71A2F580" w14:textId="77777777" w:rsidR="00CD00FB" w:rsidRDefault="00CD00FB" w:rsidP="00A6737F">
      <w:pPr>
        <w:pStyle w:val="NormalWeb"/>
        <w:numPr>
          <w:ilvl w:val="0"/>
          <w:numId w:val="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Peter: It was agreed that examples can be agreed to the annex. There are several typos.</w:t>
      </w:r>
    </w:p>
    <w:p w14:paraId="13B12271" w14:textId="77777777" w:rsidR="00CD00FB" w:rsidRDefault="00CD00FB" w:rsidP="00A6737F">
      <w:pPr>
        <w:pStyle w:val="NormalWeb"/>
        <w:numPr>
          <w:ilvl w:val="0"/>
          <w:numId w:val="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Frederic: Is this a copy paste from the webpage? Lei: yes. Frederic: put quote marks to respect potential copyrights.</w:t>
      </w:r>
    </w:p>
    <w:p w14:paraId="0D83151B" w14:textId="77777777" w:rsidR="00CD00FB" w:rsidRDefault="00CD00FB" w:rsidP="00A6737F">
      <w:pPr>
        <w:pStyle w:val="NormalWeb"/>
        <w:numPr>
          <w:ilvl w:val="0"/>
          <w:numId w:val="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Frederic: Who is Spencer? Answer: Head of MS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xbox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team. </w:t>
      </w:r>
    </w:p>
    <w:p w14:paraId="78CD6E4B" w14:textId="77777777" w:rsidR="00CD00FB" w:rsidRDefault="00CD00FB" w:rsidP="00A6737F">
      <w:pPr>
        <w:pStyle w:val="NormalWeb"/>
        <w:numPr>
          <w:ilvl w:val="0"/>
          <w:numId w:val="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Frederic: Trademarks?</w:t>
      </w:r>
    </w:p>
    <w:p w14:paraId="7C0D2A01" w14:textId="6E3DE336" w:rsidR="00CD00FB" w:rsidRDefault="00CD00FB" w:rsidP="00A6737F">
      <w:pPr>
        <w:pStyle w:val="NormalWeb"/>
        <w:numPr>
          <w:ilvl w:val="0"/>
          <w:numId w:val="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Frederic: </w:t>
      </w:r>
      <w:r w:rsidR="00DC3953">
        <w:rPr>
          <w:rFonts w:ascii="Arial" w:hAnsi="Arial" w:cs="Arial"/>
          <w:color w:val="000000"/>
          <w:sz w:val="22"/>
          <w:szCs w:val="22"/>
        </w:rPr>
        <w:t xml:space="preserve">We’re missing </w:t>
      </w:r>
      <w:r>
        <w:rPr>
          <w:rFonts w:ascii="Arial" w:hAnsi="Arial" w:cs="Arial"/>
          <w:color w:val="000000"/>
          <w:sz w:val="22"/>
          <w:szCs w:val="22"/>
        </w:rPr>
        <w:t xml:space="preserve">the bitrates associated to the </w:t>
      </w:r>
      <w:r w:rsidR="00DC3953">
        <w:rPr>
          <w:rFonts w:ascii="Arial" w:hAnsi="Arial" w:cs="Arial"/>
          <w:color w:val="000000"/>
          <w:sz w:val="22"/>
          <w:szCs w:val="22"/>
        </w:rPr>
        <w:t xml:space="preserve">added </w:t>
      </w:r>
      <w:r>
        <w:rPr>
          <w:rFonts w:ascii="Arial" w:hAnsi="Arial" w:cs="Arial"/>
          <w:color w:val="000000"/>
          <w:sz w:val="22"/>
          <w:szCs w:val="22"/>
        </w:rPr>
        <w:t>framerates</w:t>
      </w:r>
      <w:r w:rsidR="00DC3953">
        <w:rPr>
          <w:rFonts w:ascii="Arial" w:hAnsi="Arial" w:cs="Arial"/>
          <w:color w:val="000000"/>
          <w:sz w:val="22"/>
          <w:szCs w:val="22"/>
        </w:rPr>
        <w:t xml:space="preserve"> 90 and 120fps</w:t>
      </w:r>
      <w:r>
        <w:rPr>
          <w:rFonts w:ascii="Arial" w:hAnsi="Arial" w:cs="Arial"/>
          <w:color w:val="000000"/>
          <w:sz w:val="22"/>
          <w:szCs w:val="22"/>
        </w:rPr>
        <w:t>?</w:t>
      </w:r>
    </w:p>
    <w:p w14:paraId="201164D2" w14:textId="77777777" w:rsidR="00CD00FB" w:rsidRDefault="00CD00FB" w:rsidP="00A6737F">
      <w:pPr>
        <w:pStyle w:val="NormalWeb"/>
        <w:numPr>
          <w:ilvl w:val="0"/>
          <w:numId w:val="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it is ok to have more sentences: one sentence stating the current and another sentence on the evolution, e.g. 8K coming.</w:t>
      </w:r>
    </w:p>
    <w:p w14:paraId="56559AE3" w14:textId="313DB0BA" w:rsidR="00CD00FB" w:rsidRDefault="00CD00FB" w:rsidP="00A6737F">
      <w:pPr>
        <w:pStyle w:val="NormalWeb"/>
        <w:numPr>
          <w:ilvl w:val="0"/>
          <w:numId w:val="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Frederic: We currently </w:t>
      </w:r>
      <w:r w:rsidR="00DC3953">
        <w:rPr>
          <w:rFonts w:ascii="Arial" w:hAnsi="Arial" w:cs="Arial"/>
          <w:color w:val="000000"/>
          <w:sz w:val="22"/>
          <w:szCs w:val="22"/>
        </w:rPr>
        <w:t xml:space="preserve">don’t </w:t>
      </w:r>
      <w:r>
        <w:rPr>
          <w:rFonts w:ascii="Arial" w:hAnsi="Arial" w:cs="Arial"/>
          <w:color w:val="000000"/>
          <w:sz w:val="22"/>
          <w:szCs w:val="22"/>
        </w:rPr>
        <w:t>have enough info to send the TR for info</w:t>
      </w:r>
      <w:r w:rsidR="00DC3953">
        <w:rPr>
          <w:rFonts w:ascii="Arial" w:hAnsi="Arial" w:cs="Arial"/>
          <w:color w:val="000000"/>
          <w:sz w:val="22"/>
          <w:szCs w:val="22"/>
        </w:rPr>
        <w:t xml:space="preserve"> to SA</w:t>
      </w:r>
    </w:p>
    <w:p w14:paraId="2D23E50F" w14:textId="77777777" w:rsidR="00CD00FB" w:rsidRDefault="00CD00FB" w:rsidP="00A6737F">
      <w:pPr>
        <w:pStyle w:val="NormalWeb"/>
        <w:numPr>
          <w:ilvl w:val="0"/>
          <w:numId w:val="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Online edits</w:t>
      </w:r>
    </w:p>
    <w:p w14:paraId="55174E2F" w14:textId="77777777" w:rsidR="00CD00FB" w:rsidRDefault="00CD00FB" w:rsidP="00A6737F">
      <w:pPr>
        <w:pStyle w:val="NormalWeb"/>
        <w:numPr>
          <w:ilvl w:val="0"/>
          <w:numId w:val="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Thomas: put a forward reference like “annex A provides more information”. </w:t>
      </w:r>
    </w:p>
    <w:p w14:paraId="7A1F43D4" w14:textId="77777777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Decision:</w:t>
      </w:r>
    </w:p>
    <w:p w14:paraId="1C7A054B" w14:textId="77777777" w:rsidR="00CD00FB" w:rsidRDefault="00CD00FB" w:rsidP="00A6737F">
      <w:pPr>
        <w:numPr>
          <w:ilvl w:val="0"/>
          <w:numId w:val="58"/>
        </w:numPr>
        <w:spacing w:before="100" w:beforeAutospacing="1" w:after="100" w:afterAutospacing="1" w:line="240" w:lineRule="auto"/>
        <w:textAlignment w:val="baseline"/>
      </w:pPr>
    </w:p>
    <w:p w14:paraId="1029C9AB" w14:textId="77777777" w:rsidR="00CD00FB" w:rsidRDefault="00CD00FB" w:rsidP="00CD00FB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2E2A5A2C" w14:textId="3F433E1F" w:rsidR="00CD00FB" w:rsidRDefault="00CD00FB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FF"/>
          <w:sz w:val="22"/>
          <w:szCs w:val="22"/>
        </w:rPr>
        <w:t>S4-190914</w:t>
      </w:r>
      <w:r>
        <w:rPr>
          <w:rFonts w:ascii="Arial" w:hAnsi="Arial" w:cs="Arial"/>
          <w:color w:val="000000"/>
          <w:sz w:val="22"/>
          <w:szCs w:val="22"/>
        </w:rPr>
        <w:t xml:space="preserve"> is revised to S4-191014</w:t>
      </w:r>
      <w:r w:rsidR="00DC3953">
        <w:rPr>
          <w:rFonts w:ascii="Arial" w:hAnsi="Arial" w:cs="Arial"/>
          <w:b/>
          <w:bCs/>
          <w:color w:val="0000FF"/>
          <w:sz w:val="22"/>
          <w:szCs w:val="22"/>
        </w:rPr>
        <w:t xml:space="preserve"> which was agreed without presentation.</w:t>
      </w:r>
    </w:p>
    <w:p w14:paraId="29D2148A" w14:textId="77777777" w:rsidR="00CD00FB" w:rsidRPr="00CD00FB" w:rsidRDefault="00CD00FB" w:rsidP="00CD00FB">
      <w:pPr>
        <w:spacing w:after="240"/>
        <w:rPr>
          <w:lang w:val="en-US"/>
        </w:rPr>
      </w:pPr>
    </w:p>
    <w:p w14:paraId="7B6AC1B4" w14:textId="77777777" w:rsidR="00CD00FB" w:rsidRPr="00CD00FB" w:rsidRDefault="00CD00FB" w:rsidP="00CD00FB">
      <w:pPr>
        <w:pStyle w:val="Heading2"/>
        <w:rPr>
          <w:lang w:val="en-US"/>
        </w:rPr>
      </w:pPr>
      <w:r w:rsidRPr="00CD00FB">
        <w:rPr>
          <w:b/>
          <w:bCs/>
          <w:lang w:val="en-US"/>
        </w:rPr>
        <w:t>8.10</w:t>
      </w:r>
      <w:r w:rsidRPr="00CD00FB">
        <w:rPr>
          <w:rStyle w:val="apple-tab-span"/>
          <w:b/>
          <w:bCs/>
          <w:lang w:val="en-US"/>
        </w:rPr>
        <w:tab/>
      </w:r>
      <w:r w:rsidRPr="00CD00FB">
        <w:rPr>
          <w:b/>
          <w:bCs/>
          <w:lang w:val="en-US"/>
        </w:rPr>
        <w:t>New Work / New Work Items and Study Items</w:t>
      </w:r>
      <w:r w:rsidRPr="00CD00FB">
        <w:rPr>
          <w:rStyle w:val="apple-tab-span"/>
          <w:b/>
          <w:bCs/>
          <w:lang w:val="en-US"/>
        </w:rPr>
        <w:tab/>
      </w:r>
    </w:p>
    <w:p w14:paraId="499612D9" w14:textId="6AE09174" w:rsidR="00CD00FB" w:rsidRPr="00CD00FB" w:rsidRDefault="00C952E4" w:rsidP="00CD00FB">
      <w:pPr>
        <w:rPr>
          <w:lang w:val="en-US"/>
        </w:rPr>
      </w:pPr>
      <w:r>
        <w:rPr>
          <w:lang w:val="en-US"/>
        </w:rPr>
        <w:t>None</w:t>
      </w:r>
    </w:p>
    <w:p w14:paraId="1D5DDD6F" w14:textId="77777777" w:rsidR="00CD00FB" w:rsidRPr="00CD00FB" w:rsidRDefault="00CD00FB" w:rsidP="00CD00FB">
      <w:pPr>
        <w:pStyle w:val="Heading2"/>
        <w:rPr>
          <w:lang w:val="en-US"/>
        </w:rPr>
      </w:pPr>
      <w:r w:rsidRPr="00CD00FB">
        <w:rPr>
          <w:b/>
          <w:bCs/>
          <w:lang w:val="en-US"/>
        </w:rPr>
        <w:lastRenderedPageBreak/>
        <w:t>8.11</w:t>
      </w:r>
      <w:r w:rsidRPr="00CD00FB">
        <w:rPr>
          <w:rStyle w:val="apple-tab-span"/>
          <w:b/>
          <w:bCs/>
          <w:lang w:val="en-US"/>
        </w:rPr>
        <w:tab/>
      </w:r>
      <w:r w:rsidRPr="00CD00FB">
        <w:rPr>
          <w:b/>
          <w:bCs/>
          <w:lang w:val="en-US"/>
        </w:rPr>
        <w:t>Others including TEI</w:t>
      </w:r>
    </w:p>
    <w:p w14:paraId="3504B38E" w14:textId="0EE3DC50" w:rsidR="00CD00FB" w:rsidRPr="00CD00FB" w:rsidRDefault="00C952E4" w:rsidP="00CD00FB">
      <w:pPr>
        <w:spacing w:after="240"/>
        <w:rPr>
          <w:lang w:val="en-US"/>
        </w:rPr>
      </w:pPr>
      <w:r>
        <w:rPr>
          <w:lang w:val="en-US"/>
        </w:rPr>
        <w:t>None</w:t>
      </w:r>
    </w:p>
    <w:p w14:paraId="10692C53" w14:textId="77777777" w:rsidR="00CD00FB" w:rsidRPr="00CD00FB" w:rsidRDefault="00CD00FB" w:rsidP="00CD00FB">
      <w:pPr>
        <w:pStyle w:val="Heading2"/>
        <w:rPr>
          <w:lang w:val="en-US"/>
        </w:rPr>
      </w:pPr>
      <w:r w:rsidRPr="00CD00FB">
        <w:rPr>
          <w:b/>
          <w:bCs/>
          <w:lang w:val="en-US"/>
        </w:rPr>
        <w:t>8.12</w:t>
      </w:r>
      <w:r w:rsidRPr="00CD00FB">
        <w:rPr>
          <w:rStyle w:val="apple-tab-span"/>
          <w:b/>
          <w:bCs/>
          <w:lang w:val="en-US"/>
        </w:rPr>
        <w:tab/>
      </w:r>
      <w:r w:rsidRPr="00CD00FB">
        <w:rPr>
          <w:b/>
          <w:bCs/>
          <w:lang w:val="en-US"/>
        </w:rPr>
        <w:t>Review of the future work plan </w:t>
      </w:r>
    </w:p>
    <w:p w14:paraId="2DD6288C" w14:textId="5277D92C" w:rsidR="00CD00FB" w:rsidRDefault="00C952E4" w:rsidP="00CD00FB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Several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telcos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are planned until the next meeting.</w:t>
      </w:r>
    </w:p>
    <w:p w14:paraId="0BDE45C6" w14:textId="77777777" w:rsidR="00CD00FB" w:rsidRPr="00CD00FB" w:rsidRDefault="00CD00FB" w:rsidP="00CD00FB">
      <w:pPr>
        <w:pStyle w:val="Heading2"/>
        <w:rPr>
          <w:lang w:val="en-US"/>
        </w:rPr>
      </w:pPr>
      <w:r w:rsidRPr="00CD00FB">
        <w:rPr>
          <w:b/>
          <w:bCs/>
          <w:lang w:val="en-US"/>
        </w:rPr>
        <w:br/>
        <w:t>8.13</w:t>
      </w:r>
      <w:r w:rsidRPr="00CD00FB">
        <w:rPr>
          <w:rStyle w:val="apple-tab-span"/>
          <w:b/>
          <w:bCs/>
          <w:lang w:val="en-US"/>
        </w:rPr>
        <w:tab/>
      </w:r>
      <w:r w:rsidRPr="00CD00FB">
        <w:rPr>
          <w:b/>
          <w:bCs/>
          <w:lang w:val="en-US"/>
        </w:rPr>
        <w:t>Any Other Business</w:t>
      </w:r>
    </w:p>
    <w:p w14:paraId="50731520" w14:textId="77777777" w:rsidR="00906D6D" w:rsidRPr="00CD00FB" w:rsidRDefault="00906D6D" w:rsidP="00906D6D">
      <w:pPr>
        <w:spacing w:after="240"/>
        <w:rPr>
          <w:lang w:val="en-US"/>
        </w:rPr>
      </w:pPr>
      <w:r>
        <w:rPr>
          <w:lang w:val="en-US"/>
        </w:rPr>
        <w:t>None</w:t>
      </w:r>
    </w:p>
    <w:p w14:paraId="69277845" w14:textId="54B1C3DE" w:rsidR="00CD00FB" w:rsidRPr="00906D6D" w:rsidRDefault="00CD00FB" w:rsidP="00CD00FB">
      <w:pPr>
        <w:pStyle w:val="Heading2"/>
        <w:rPr>
          <w:lang w:val="en-US"/>
        </w:rPr>
      </w:pPr>
      <w:r w:rsidRPr="00CD00FB">
        <w:rPr>
          <w:b/>
          <w:bCs/>
          <w:lang w:val="en-US"/>
        </w:rPr>
        <w:br/>
      </w:r>
      <w:r w:rsidRPr="00906D6D">
        <w:rPr>
          <w:b/>
          <w:bCs/>
          <w:lang w:val="en-US"/>
        </w:rPr>
        <w:t>8.14</w:t>
      </w:r>
      <w:r w:rsidRPr="00906D6D">
        <w:rPr>
          <w:rStyle w:val="apple-tab-span"/>
          <w:b/>
          <w:bCs/>
          <w:lang w:val="en-US"/>
        </w:rPr>
        <w:tab/>
      </w:r>
      <w:r w:rsidRPr="00906D6D">
        <w:rPr>
          <w:b/>
          <w:bCs/>
          <w:lang w:val="en-US"/>
        </w:rPr>
        <w:t>Close of the session</w:t>
      </w:r>
    </w:p>
    <w:p w14:paraId="1D27F2C8" w14:textId="05EB1B84" w:rsidR="00937A9E" w:rsidRPr="00937A9E" w:rsidRDefault="00906D6D" w:rsidP="00937A9E">
      <w:pPr>
        <w:rPr>
          <w:lang w:val="en-US"/>
        </w:rPr>
      </w:pPr>
      <w:r>
        <w:rPr>
          <w:lang w:val="en-US"/>
        </w:rPr>
        <w:t>The chairman thanked the delegates and closed the meeting.</w:t>
      </w:r>
    </w:p>
    <w:p w14:paraId="13E8B168" w14:textId="77777777" w:rsidR="00727D41" w:rsidRPr="00906D6D" w:rsidRDefault="00727D41" w:rsidP="00727D41">
      <w:pPr>
        <w:rPr>
          <w:lang w:val="en-US"/>
        </w:rPr>
      </w:pPr>
    </w:p>
    <w:p w14:paraId="60EAA10C" w14:textId="77777777" w:rsidR="00727D41" w:rsidRPr="00906D6D" w:rsidRDefault="00727D41" w:rsidP="00727D41">
      <w:pPr>
        <w:rPr>
          <w:lang w:val="en-US"/>
        </w:rPr>
      </w:pPr>
    </w:p>
    <w:p w14:paraId="5D8093C6" w14:textId="3D8D2E28" w:rsidR="006D4ACC" w:rsidRPr="00906D6D" w:rsidRDefault="00312C5A">
      <w:pPr>
        <w:rPr>
          <w:b/>
          <w:bCs/>
          <w:sz w:val="34"/>
          <w:szCs w:val="34"/>
          <w:lang w:val="en-US"/>
        </w:rPr>
      </w:pPr>
      <w:r w:rsidRPr="00906D6D">
        <w:rPr>
          <w:b/>
          <w:bCs/>
          <w:sz w:val="34"/>
          <w:szCs w:val="34"/>
          <w:lang w:val="en-US"/>
        </w:rPr>
        <w:br w:type="page"/>
      </w:r>
      <w:r w:rsidR="006D4ACC" w:rsidRPr="00906D6D">
        <w:rPr>
          <w:b/>
          <w:bCs/>
          <w:sz w:val="34"/>
          <w:szCs w:val="34"/>
          <w:lang w:val="en-US"/>
        </w:rPr>
        <w:lastRenderedPageBreak/>
        <w:br w:type="page"/>
      </w:r>
    </w:p>
    <w:p w14:paraId="5141262D" w14:textId="77777777" w:rsidR="00CD00FB" w:rsidRDefault="00CD00FB" w:rsidP="00CD00FB">
      <w:pPr>
        <w:pStyle w:val="Heading2"/>
      </w:pPr>
      <w:r>
        <w:rPr>
          <w:b/>
          <w:bCs/>
        </w:rPr>
        <w:lastRenderedPageBreak/>
        <w:t>8.15</w:t>
      </w:r>
      <w:r>
        <w:rPr>
          <w:rStyle w:val="apple-tab-span"/>
          <w:b/>
          <w:bCs/>
        </w:rPr>
        <w:tab/>
      </w:r>
      <w:proofErr w:type="spellStart"/>
      <w:r>
        <w:rPr>
          <w:b/>
          <w:bCs/>
        </w:rPr>
        <w:t>Attendees</w:t>
      </w:r>
      <w:proofErr w:type="spellEnd"/>
    </w:p>
    <w:tbl>
      <w:tblPr>
        <w:tblW w:w="718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0"/>
        <w:gridCol w:w="1329"/>
        <w:gridCol w:w="3072"/>
        <w:gridCol w:w="1172"/>
      </w:tblGrid>
      <w:tr w:rsidR="00772E37" w14:paraId="3DC5A0EE" w14:textId="496986C3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000080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625B06" w14:textId="77777777" w:rsidR="00772E37" w:rsidRDefault="00772E37">
            <w:pPr>
              <w:pStyle w:val="NormalWeb"/>
              <w:spacing w:before="0" w:beforeAutospacing="0" w:after="0" w:afterAutospacing="0"/>
            </w:pPr>
            <w:r>
              <w:rPr>
                <w:rFonts w:ascii="Calibri" w:hAnsi="Calibri" w:cs="Calibri"/>
                <w:b/>
                <w:bCs/>
                <w:color w:val="FFFFFF"/>
              </w:rPr>
              <w:t>NAME LAST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000080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4ACFD9" w14:textId="77777777" w:rsidR="00772E37" w:rsidRDefault="00772E37">
            <w:pPr>
              <w:pStyle w:val="NormalWeb"/>
              <w:spacing w:before="0" w:beforeAutospacing="0" w:after="0" w:afterAutospacing="0"/>
            </w:pPr>
            <w:r>
              <w:rPr>
                <w:rFonts w:ascii="Calibri" w:hAnsi="Calibri" w:cs="Calibri"/>
                <w:b/>
                <w:bCs/>
                <w:color w:val="FFFFFF"/>
              </w:rPr>
              <w:t>FIRST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000080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146311" w14:textId="77777777" w:rsidR="00772E37" w:rsidRDefault="00772E37">
            <w:pPr>
              <w:pStyle w:val="NormalWeb"/>
              <w:spacing w:before="0" w:beforeAutospacing="0" w:after="0" w:afterAutospacing="0"/>
            </w:pPr>
            <w:r>
              <w:rPr>
                <w:rFonts w:ascii="Calibri" w:hAnsi="Calibri" w:cs="Calibri"/>
                <w:b/>
                <w:bCs/>
                <w:color w:val="FFFFFF"/>
              </w:rPr>
              <w:t>COMPANY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000080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295599" w14:textId="77777777" w:rsidR="00772E37" w:rsidRDefault="00772E37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Calibri" w:hAnsi="Calibri" w:cs="Calibri"/>
                <w:b/>
                <w:bCs/>
                <w:color w:val="FFFFFF"/>
              </w:rPr>
              <w:t>Attended</w:t>
            </w:r>
          </w:p>
        </w:tc>
      </w:tr>
      <w:tr w:rsidR="00772E37" w:rsidRPr="00772E37" w14:paraId="527E0E58" w14:textId="400B8C0D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BB95D6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t>Stockhammer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70289A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Thomas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D29170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2221F8" w14:textId="77777777" w:rsidR="00772E37" w:rsidRPr="00772E37" w:rsidRDefault="00772E37">
            <w:pPr>
              <w:pStyle w:val="NormalWeb"/>
              <w:spacing w:before="0" w:beforeAutospacing="0" w:after="0" w:afterAutospacing="0"/>
              <w:jc w:val="center"/>
            </w:pPr>
            <w:r w:rsidRPr="00772E37">
              <w:rPr>
                <w:rFonts w:ascii="Calibri" w:hAnsi="Calibri" w:cs="Calibri"/>
                <w:color w:val="000000"/>
              </w:rPr>
              <w:t>Yes</w:t>
            </w:r>
          </w:p>
        </w:tc>
      </w:tr>
      <w:tr w:rsidR="00772E37" w:rsidRPr="00772E37" w14:paraId="5DB5A41B" w14:textId="77777777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02F51" w14:textId="6DE94801" w:rsidR="00772E37" w:rsidRPr="00772E37" w:rsidRDefault="00772E3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 w:rsidRPr="00772E37">
              <w:rPr>
                <w:rFonts w:ascii="Calibri" w:hAnsi="Calibri" w:cs="Calibri"/>
                <w:color w:val="000000"/>
              </w:rPr>
              <w:t xml:space="preserve">Zhang 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3F5E3" w14:textId="297C4880" w:rsidR="00772E37" w:rsidRPr="00772E37" w:rsidRDefault="00772E3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772E37">
              <w:rPr>
                <w:rFonts w:ascii="Calibri" w:hAnsi="Calibri" w:cs="Calibri"/>
                <w:color w:val="000000"/>
              </w:rPr>
              <w:t>Wanqiang</w:t>
            </w:r>
            <w:proofErr w:type="spellEnd"/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CFFE5" w14:textId="355D3DB5" w:rsidR="00772E37" w:rsidRPr="00772E37" w:rsidRDefault="00772E3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0000"/>
              </w:rPr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Huawei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1ECE6" w14:textId="092CB659" w:rsidR="00772E37" w:rsidRPr="00772E37" w:rsidRDefault="00772E3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</w:rPr>
            </w:pPr>
            <w:r w:rsidRPr="00772E37">
              <w:rPr>
                <w:rFonts w:ascii="Calibri" w:hAnsi="Calibri" w:cs="Calibri"/>
                <w:color w:val="000000"/>
              </w:rPr>
              <w:t>Yes</w:t>
            </w:r>
          </w:p>
        </w:tc>
      </w:tr>
      <w:tr w:rsidR="00772E37" w:rsidRPr="00772E37" w14:paraId="156F76B0" w14:textId="77777777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81518" w14:textId="4D571349" w:rsidR="00772E37" w:rsidRPr="00772E37" w:rsidRDefault="00772E3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 w:rsidRPr="00772E37">
              <w:rPr>
                <w:rFonts w:ascii="Calibri" w:hAnsi="Calibri" w:cs="Calibri"/>
                <w:color w:val="000000"/>
              </w:rPr>
              <w:t>Wang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E26E3" w14:textId="2BA4BBB3" w:rsidR="00772E37" w:rsidRPr="00772E37" w:rsidRDefault="00772E3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proofErr w:type="spellStart"/>
            <w:r w:rsidRPr="00772E37">
              <w:rPr>
                <w:rFonts w:ascii="Calibri" w:hAnsi="Calibri" w:cs="Calibri"/>
                <w:color w:val="000000"/>
              </w:rPr>
              <w:t>Yufei</w:t>
            </w:r>
            <w:proofErr w:type="spellEnd"/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6C554" w14:textId="76FB7500" w:rsidR="00772E37" w:rsidRPr="00772E37" w:rsidRDefault="00772E3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0000"/>
              </w:rPr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China Mobile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D12E3" w14:textId="3265017F" w:rsidR="00772E37" w:rsidRPr="00772E37" w:rsidRDefault="00772E3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</w:rPr>
            </w:pPr>
            <w:r w:rsidRPr="00772E37">
              <w:rPr>
                <w:rFonts w:ascii="Calibri" w:hAnsi="Calibri" w:cs="Calibri"/>
                <w:color w:val="000000"/>
              </w:rPr>
              <w:t>Yes</w:t>
            </w:r>
          </w:p>
        </w:tc>
      </w:tr>
      <w:tr w:rsidR="00772E37" w:rsidRPr="00772E37" w14:paraId="2CEF10FA" w14:textId="77777777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19F3D" w14:textId="4CC20271" w:rsidR="00772E37" w:rsidRPr="00772E37" w:rsidRDefault="00772E3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 w:rsidRPr="00772E37">
              <w:rPr>
                <w:rFonts w:ascii="Calibri" w:hAnsi="Calibri" w:cs="Calibri"/>
                <w:color w:val="000000"/>
              </w:rPr>
              <w:t xml:space="preserve">Lei 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6DF45" w14:textId="49E49386" w:rsidR="00772E37" w:rsidRPr="00772E37" w:rsidRDefault="00772E3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proofErr w:type="spellStart"/>
            <w:r w:rsidRPr="00772E37">
              <w:rPr>
                <w:rFonts w:ascii="Calibri" w:hAnsi="Calibri" w:cs="Calibri"/>
                <w:color w:val="000000"/>
              </w:rPr>
              <w:t>Yixue</w:t>
            </w:r>
            <w:proofErr w:type="spellEnd"/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03A7F" w14:textId="7BAB3B09" w:rsidR="00772E37" w:rsidRPr="00772E37" w:rsidRDefault="00772E3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0000"/>
              </w:rPr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Tencent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11192" w14:textId="22124972" w:rsidR="00772E37" w:rsidRPr="00772E37" w:rsidRDefault="00772E37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</w:rPr>
            </w:pPr>
            <w:r w:rsidRPr="00772E37">
              <w:rPr>
                <w:rFonts w:ascii="Calibri" w:hAnsi="Calibri" w:cs="Calibri"/>
                <w:color w:val="000000"/>
              </w:rPr>
              <w:t>yes</w:t>
            </w:r>
          </w:p>
        </w:tc>
      </w:tr>
      <w:tr w:rsidR="00772E37" w:rsidRPr="00772E37" w14:paraId="35A51E85" w14:textId="6753D5AB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F92B59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proofErr w:type="spellStart"/>
            <w:r w:rsidRPr="00772E37">
              <w:rPr>
                <w:rFonts w:ascii="Calibri" w:hAnsi="Calibri" w:cs="Calibri"/>
                <w:color w:val="000000"/>
              </w:rPr>
              <w:t>Teniou</w:t>
            </w:r>
            <w:proofErr w:type="spellEnd"/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00C5F5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Gilles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70C91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Orange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69D1DE" w14:textId="77777777" w:rsidR="00772E37" w:rsidRPr="00772E37" w:rsidRDefault="00772E37">
            <w:pPr>
              <w:pStyle w:val="NormalWeb"/>
              <w:spacing w:before="0" w:beforeAutospacing="0" w:after="0" w:afterAutospacing="0"/>
              <w:jc w:val="center"/>
            </w:pPr>
            <w:r w:rsidRPr="00772E37">
              <w:rPr>
                <w:rFonts w:ascii="Calibri" w:hAnsi="Calibri" w:cs="Calibri"/>
                <w:color w:val="000000"/>
              </w:rPr>
              <w:t>Yes</w:t>
            </w:r>
          </w:p>
        </w:tc>
      </w:tr>
      <w:tr w:rsidR="00772E37" w:rsidRPr="00772E37" w14:paraId="1D03C60A" w14:textId="22C3EC89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90AB3C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t>Gabin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05EB3F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Frédéric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1EB08B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Ericsson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67AA79" w14:textId="77777777" w:rsidR="00772E37" w:rsidRPr="00772E37" w:rsidRDefault="00772E37">
            <w:pPr>
              <w:pStyle w:val="NormalWeb"/>
              <w:spacing w:before="0" w:beforeAutospacing="0" w:after="0" w:afterAutospacing="0"/>
              <w:jc w:val="center"/>
            </w:pPr>
            <w:r w:rsidRPr="00772E37">
              <w:rPr>
                <w:rFonts w:ascii="Calibri" w:hAnsi="Calibri" w:cs="Calibri"/>
                <w:color w:val="000000"/>
              </w:rPr>
              <w:t>Yes</w:t>
            </w:r>
          </w:p>
        </w:tc>
      </w:tr>
      <w:tr w:rsidR="00772E37" w:rsidRPr="00772E37" w14:paraId="2D85062F" w14:textId="4C2D6ED6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4CE229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t>Heikkilä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8D00AF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Gunnar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5FFF7B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Ericsson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D8FD94" w14:textId="77777777" w:rsidR="00772E37" w:rsidRPr="00772E37" w:rsidRDefault="00772E37">
            <w:pPr>
              <w:pStyle w:val="NormalWeb"/>
              <w:spacing w:before="0" w:beforeAutospacing="0" w:after="0" w:afterAutospacing="0"/>
              <w:jc w:val="center"/>
            </w:pPr>
            <w:r w:rsidRPr="00772E37">
              <w:rPr>
                <w:rFonts w:ascii="Calibri" w:hAnsi="Calibri" w:cs="Calibri"/>
                <w:color w:val="000000"/>
              </w:rPr>
              <w:t>Yes</w:t>
            </w:r>
          </w:p>
        </w:tc>
      </w:tr>
      <w:tr w:rsidR="00772E37" w:rsidRPr="00772E37" w14:paraId="7EA58D61" w14:textId="162C6F2E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2BA3DE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t>Singer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3A490D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David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11438E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Apple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594B2B" w14:textId="77777777" w:rsidR="00772E37" w:rsidRPr="00772E37" w:rsidRDefault="00772E37">
            <w:pPr>
              <w:pStyle w:val="NormalWeb"/>
              <w:spacing w:before="0" w:beforeAutospacing="0" w:after="0" w:afterAutospacing="0"/>
              <w:jc w:val="center"/>
            </w:pPr>
            <w:r w:rsidRPr="00772E37">
              <w:rPr>
                <w:rFonts w:ascii="Calibri" w:hAnsi="Calibri" w:cs="Calibri"/>
                <w:color w:val="000000"/>
              </w:rPr>
              <w:t>Yes</w:t>
            </w:r>
          </w:p>
        </w:tc>
      </w:tr>
      <w:tr w:rsidR="00772E37" w:rsidRPr="00772E37" w14:paraId="12368C47" w14:textId="08717F60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958B29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t>Lohmar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088DFF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Thorsten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3C2AE7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Ericsson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46D3C2" w14:textId="77777777" w:rsidR="00772E37" w:rsidRPr="00772E37" w:rsidRDefault="00772E37">
            <w:pPr>
              <w:pStyle w:val="NormalWeb"/>
              <w:spacing w:before="0" w:beforeAutospacing="0" w:after="0" w:afterAutospacing="0"/>
              <w:jc w:val="center"/>
            </w:pPr>
            <w:r w:rsidRPr="00772E37">
              <w:rPr>
                <w:rFonts w:ascii="Calibri" w:hAnsi="Calibri" w:cs="Calibri"/>
                <w:color w:val="000000"/>
              </w:rPr>
              <w:t>Yes</w:t>
            </w:r>
          </w:p>
        </w:tc>
      </w:tr>
      <w:tr w:rsidR="00772E37" w:rsidRPr="00772E37" w14:paraId="13426BCB" w14:textId="1602E996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DC806C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t>Szucs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3763AF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Paul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F8101C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Sony Corporation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8ECC5A" w14:textId="6780E836" w:rsidR="00772E37" w:rsidRPr="00772E37" w:rsidRDefault="00616BBD">
            <w:r w:rsidRPr="00772E37">
              <w:rPr>
                <w:rFonts w:ascii="Calibri" w:hAnsi="Calibri" w:cs="Calibri"/>
              </w:rPr>
              <w:t>Yes</w:t>
            </w:r>
          </w:p>
        </w:tc>
      </w:tr>
      <w:tr w:rsidR="00772E37" w:rsidRPr="00772E37" w14:paraId="1A6D7E26" w14:textId="77CF64EA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2E0F14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t>D’Acunto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056547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Lucia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0B4E1A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KPN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C01835" w14:textId="57594358" w:rsidR="00772E37" w:rsidRPr="00772E37" w:rsidRDefault="00616BBD">
            <w:r w:rsidRPr="00772E37">
              <w:rPr>
                <w:rFonts w:ascii="Calibri" w:hAnsi="Calibri" w:cs="Calibri"/>
              </w:rPr>
              <w:t>Yes</w:t>
            </w:r>
          </w:p>
        </w:tc>
      </w:tr>
      <w:tr w:rsidR="00772E37" w:rsidRPr="00772E37" w14:paraId="55109246" w14:textId="5D9530B9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731B99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t>Singh 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F698D1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Gurdeep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517AC4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Fraunhofer HHI 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DFA02D" w14:textId="16797E1C" w:rsidR="00772E37" w:rsidRPr="00772E37" w:rsidRDefault="00616BBD">
            <w:r w:rsidRPr="00772E37">
              <w:rPr>
                <w:rFonts w:ascii="Calibri" w:hAnsi="Calibri" w:cs="Calibri"/>
              </w:rPr>
              <w:t>Yes</w:t>
            </w:r>
          </w:p>
        </w:tc>
      </w:tr>
      <w:tr w:rsidR="00772E37" w:rsidRPr="00772E37" w14:paraId="4EB3E98A" w14:textId="3505215C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669869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t>Curcio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F1B363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Igor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7B9C22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Nokia Corporation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217C8B" w14:textId="4DE7A44E" w:rsidR="00772E37" w:rsidRPr="00772E37" w:rsidRDefault="00616BBD">
            <w:r w:rsidRPr="00772E37">
              <w:rPr>
                <w:rFonts w:ascii="Calibri" w:hAnsi="Calibri" w:cs="Calibri"/>
              </w:rPr>
              <w:t>Yes</w:t>
            </w:r>
          </w:p>
        </w:tc>
      </w:tr>
      <w:tr w:rsidR="00772E37" w:rsidRPr="00772E37" w14:paraId="65541D32" w14:textId="71E6D5AC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33583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t>Ahsan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F8CF62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Saba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38D8E9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Nokia Corporation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E65B95" w14:textId="4A971DA6" w:rsidR="00772E37" w:rsidRPr="00772E37" w:rsidRDefault="00616BBD">
            <w:r w:rsidRPr="00772E37">
              <w:rPr>
                <w:rFonts w:ascii="Calibri" w:hAnsi="Calibri" w:cs="Calibri"/>
              </w:rPr>
              <w:t>Yes</w:t>
            </w:r>
          </w:p>
        </w:tc>
      </w:tr>
      <w:tr w:rsidR="00772E37" w:rsidRPr="00772E37" w14:paraId="704449F3" w14:textId="34E42961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103AF9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t>Kleinrouweler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B34E5B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Jan Willem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D1C21E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KPN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10B032" w14:textId="225956ED" w:rsidR="00772E37" w:rsidRPr="00772E37" w:rsidRDefault="00616BBD">
            <w:r w:rsidRPr="00772E37">
              <w:rPr>
                <w:rFonts w:ascii="Calibri" w:hAnsi="Calibri" w:cs="Calibri"/>
              </w:rPr>
              <w:t>Yes</w:t>
            </w:r>
          </w:p>
        </w:tc>
      </w:tr>
      <w:tr w:rsidR="00772E37" w:rsidRPr="00772E37" w14:paraId="7D84257F" w14:textId="14E19BA8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D5DCAD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t>Döhla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7F93D1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Stefan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5690E5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Fraunhofer IIS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015E1D" w14:textId="586891F8" w:rsidR="00772E37" w:rsidRPr="00772E37" w:rsidRDefault="00616BBD">
            <w:r w:rsidRPr="00772E37">
              <w:rPr>
                <w:rFonts w:ascii="Calibri" w:hAnsi="Calibri" w:cs="Calibri"/>
              </w:rPr>
              <w:t>Yes</w:t>
            </w:r>
          </w:p>
        </w:tc>
      </w:tr>
      <w:tr w:rsidR="00772E37" w:rsidRPr="00772E37" w14:paraId="2F1EE05A" w14:textId="321BAFBC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9F645C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proofErr w:type="spellStart"/>
            <w:r w:rsidRPr="00772E37">
              <w:rPr>
                <w:rFonts w:ascii="Calibri" w:hAnsi="Calibri" w:cs="Calibri"/>
                <w:color w:val="000000"/>
              </w:rPr>
              <w:t>Champel</w:t>
            </w:r>
            <w:proofErr w:type="spellEnd"/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D9F490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Mary-Luc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881BAB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Xiao Mi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9A4390" w14:textId="3EB4C90F" w:rsidR="00772E37" w:rsidRPr="00772E37" w:rsidRDefault="00616BBD">
            <w:r w:rsidRPr="00772E37">
              <w:rPr>
                <w:rFonts w:ascii="Calibri" w:hAnsi="Calibri" w:cs="Calibri"/>
              </w:rPr>
              <w:t>Yes</w:t>
            </w:r>
          </w:p>
        </w:tc>
      </w:tr>
      <w:tr w:rsidR="00772E37" w:rsidRPr="00772E37" w14:paraId="3314FB17" w14:textId="2391F389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7FF6EF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t>Hu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3115FF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James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25DC68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AT&amp;T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857CE4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t>      Yes</w:t>
            </w:r>
          </w:p>
        </w:tc>
      </w:tr>
      <w:tr w:rsidR="00772E37" w:rsidRPr="00772E37" w14:paraId="6C48B242" w14:textId="60F1F0A9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F1670A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lastRenderedPageBreak/>
              <w:t>Lee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0AC1A0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Brian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B2EC8B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Dolby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296D08" w14:textId="68E9498F" w:rsidR="00772E37" w:rsidRPr="00772E37" w:rsidRDefault="00616BBD">
            <w:r w:rsidRPr="00772E37">
              <w:t>Y</w:t>
            </w:r>
            <w:r w:rsidR="00772E37" w:rsidRPr="00772E37">
              <w:t>es</w:t>
            </w:r>
          </w:p>
        </w:tc>
      </w:tr>
      <w:tr w:rsidR="00772E37" w:rsidRPr="00772E37" w14:paraId="222E3DBB" w14:textId="722CDC89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1C6397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t>Houdaille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258F36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Remi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F41874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proofErr w:type="spellStart"/>
            <w:r w:rsidRPr="00772E37">
              <w:rPr>
                <w:rFonts w:ascii="Calibri" w:hAnsi="Calibri" w:cs="Calibri"/>
                <w:b/>
                <w:bCs/>
                <w:color w:val="000000"/>
              </w:rPr>
              <w:t>InterDigital</w:t>
            </w:r>
            <w:proofErr w:type="spellEnd"/>
            <w:r w:rsidRPr="00772E37">
              <w:rPr>
                <w:rFonts w:ascii="Calibri" w:hAnsi="Calibri" w:cs="Calibri"/>
                <w:b/>
                <w:bCs/>
                <w:color w:val="000000"/>
              </w:rPr>
              <w:t xml:space="preserve"> CE Intermediate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5B147F" w14:textId="77777777" w:rsidR="00772E37" w:rsidRPr="00772E37" w:rsidRDefault="00772E37">
            <w:pPr>
              <w:pStyle w:val="NormalWeb"/>
              <w:spacing w:before="0" w:beforeAutospacing="0" w:after="0" w:afterAutospacing="0"/>
              <w:jc w:val="center"/>
            </w:pPr>
            <w:r w:rsidRPr="00772E37">
              <w:rPr>
                <w:rFonts w:ascii="Calibri" w:hAnsi="Calibri" w:cs="Calibri"/>
                <w:color w:val="000000"/>
              </w:rPr>
              <w:t>Yes</w:t>
            </w:r>
          </w:p>
        </w:tc>
      </w:tr>
      <w:tr w:rsidR="00772E37" w:rsidRPr="00772E37" w14:paraId="3B3A01EE" w14:textId="3B30D472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46D09E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t>Sanders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BE1AFD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Peter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1E0A5E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one2many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80834C" w14:textId="389228DB" w:rsidR="00772E37" w:rsidRPr="00772E37" w:rsidRDefault="00616BBD">
            <w:r w:rsidRPr="00772E37">
              <w:rPr>
                <w:rFonts w:ascii="Calibri" w:hAnsi="Calibri" w:cs="Calibri"/>
              </w:rPr>
              <w:t>Yes</w:t>
            </w:r>
          </w:p>
        </w:tc>
      </w:tr>
      <w:tr w:rsidR="00772E37" w:rsidRPr="00772E37" w14:paraId="265CDB17" w14:textId="0D144CD0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D55B0B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color w:val="000000"/>
              </w:rPr>
              <w:t>Tran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129CA0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Tuan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0F619F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Expway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20CCC8" w14:textId="77777777" w:rsidR="00772E37" w:rsidRPr="00772E37" w:rsidRDefault="00772E37">
            <w:pPr>
              <w:pStyle w:val="NormalWeb"/>
              <w:spacing w:before="0" w:beforeAutospacing="0" w:after="0" w:afterAutospacing="0"/>
              <w:jc w:val="center"/>
            </w:pPr>
            <w:r w:rsidRPr="00772E37">
              <w:rPr>
                <w:rFonts w:ascii="Calibri" w:hAnsi="Calibri" w:cs="Calibri"/>
                <w:color w:val="000000"/>
              </w:rPr>
              <w:t>Yes</w:t>
            </w:r>
          </w:p>
        </w:tc>
      </w:tr>
      <w:tr w:rsidR="00772E37" w14:paraId="3A6933AF" w14:textId="741B09AB" w:rsidTr="00772E37">
        <w:trPr>
          <w:trHeight w:val="520"/>
        </w:trPr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4DD14E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proofErr w:type="spellStart"/>
            <w:r w:rsidRPr="00772E37">
              <w:rPr>
                <w:rFonts w:ascii="Calibri" w:hAnsi="Calibri" w:cs="Calibri"/>
                <w:color w:val="000000"/>
              </w:rPr>
              <w:t>Gül</w:t>
            </w:r>
            <w:proofErr w:type="spellEnd"/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636FE8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proofErr w:type="spellStart"/>
            <w:r w:rsidRPr="00772E37">
              <w:rPr>
                <w:rFonts w:ascii="Calibri" w:hAnsi="Calibri" w:cs="Calibri"/>
                <w:b/>
                <w:bCs/>
                <w:color w:val="000000"/>
              </w:rPr>
              <w:t>Serhan</w:t>
            </w:r>
            <w:proofErr w:type="spellEnd"/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C8F790" w14:textId="77777777" w:rsidR="00772E37" w:rsidRPr="00772E37" w:rsidRDefault="00772E37">
            <w:pPr>
              <w:pStyle w:val="NormalWeb"/>
              <w:spacing w:before="0" w:beforeAutospacing="0" w:after="0" w:afterAutospacing="0"/>
            </w:pPr>
            <w:r w:rsidRPr="00772E37">
              <w:rPr>
                <w:rFonts w:ascii="Calibri" w:hAnsi="Calibri" w:cs="Calibri"/>
                <w:b/>
                <w:bCs/>
                <w:color w:val="000000"/>
              </w:rPr>
              <w:t>Fraunhofer HHI</w:t>
            </w:r>
          </w:p>
        </w:tc>
        <w:tc>
          <w:tcPr>
            <w:tcW w:w="0" w:type="auto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CE38E4" w14:textId="77777777" w:rsidR="00772E37" w:rsidRDefault="00772E37">
            <w:pPr>
              <w:pStyle w:val="NormalWeb"/>
              <w:spacing w:before="0" w:beforeAutospacing="0" w:after="0" w:afterAutospacing="0"/>
              <w:jc w:val="center"/>
            </w:pPr>
            <w:r w:rsidRPr="00772E37">
              <w:rPr>
                <w:rFonts w:ascii="Calibri" w:hAnsi="Calibri" w:cs="Calibri"/>
                <w:color w:val="000000"/>
              </w:rPr>
              <w:t>Yes</w:t>
            </w:r>
          </w:p>
        </w:tc>
      </w:tr>
    </w:tbl>
    <w:p w14:paraId="6C3081A1" w14:textId="623A3145" w:rsidR="00CD00FB" w:rsidRDefault="00CD00FB">
      <w:pPr>
        <w:rPr>
          <w:rFonts w:eastAsia="SimSun"/>
          <w:b/>
          <w:bCs/>
          <w:sz w:val="34"/>
          <w:szCs w:val="34"/>
          <w:lang w:val="en-US" w:eastAsia="en-US"/>
        </w:rPr>
      </w:pPr>
    </w:p>
    <w:p w14:paraId="6D8110EF" w14:textId="77777777" w:rsidR="00CD00FB" w:rsidRDefault="00CD00FB">
      <w:pPr>
        <w:rPr>
          <w:rFonts w:eastAsia="SimSun"/>
          <w:b/>
          <w:bCs/>
          <w:sz w:val="34"/>
          <w:szCs w:val="34"/>
          <w:lang w:val="en-US" w:eastAsia="en-US"/>
        </w:rPr>
      </w:pPr>
      <w:r>
        <w:rPr>
          <w:rFonts w:eastAsia="SimSun"/>
          <w:b/>
          <w:bCs/>
          <w:sz w:val="34"/>
          <w:szCs w:val="34"/>
          <w:lang w:val="en-US" w:eastAsia="en-US"/>
        </w:rPr>
        <w:br w:type="page"/>
      </w:r>
    </w:p>
    <w:p w14:paraId="7DDB5433" w14:textId="77777777" w:rsidR="00312C5A" w:rsidRDefault="00312C5A">
      <w:pPr>
        <w:rPr>
          <w:rFonts w:eastAsia="SimSun"/>
          <w:b/>
          <w:bCs/>
          <w:sz w:val="34"/>
          <w:szCs w:val="34"/>
          <w:lang w:val="en-US" w:eastAsia="en-US"/>
        </w:rPr>
      </w:pPr>
    </w:p>
    <w:p w14:paraId="537E0B47" w14:textId="218A9B9D" w:rsidR="00E43375" w:rsidRDefault="00E43375" w:rsidP="00E43375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34"/>
          <w:szCs w:val="34"/>
        </w:rPr>
        <w:t>Annex B: Final agenda</w:t>
      </w:r>
    </w:p>
    <w:p w14:paraId="62523A90" w14:textId="790863A6" w:rsidR="009D3365" w:rsidRDefault="009D3365" w:rsidP="00071E22">
      <w:pPr>
        <w:tabs>
          <w:tab w:val="left" w:pos="2948"/>
          <w:tab w:val="left" w:pos="6275"/>
          <w:tab w:val="left" w:pos="8745"/>
          <w:tab w:val="left" w:pos="9195"/>
          <w:tab w:val="left" w:pos="10865"/>
          <w:tab w:val="left" w:pos="14010"/>
        </w:tabs>
        <w:rPr>
          <w:sz w:val="24"/>
          <w:szCs w:val="24"/>
          <w:lang w:val="de-DE"/>
        </w:rPr>
      </w:pPr>
    </w:p>
    <w:p w14:paraId="591D4FCC" w14:textId="37EF3EEE" w:rsidR="00D225BF" w:rsidRPr="00D225BF" w:rsidRDefault="00D225BF" w:rsidP="00D225BF">
      <w:pPr>
        <w:spacing w:line="240" w:lineRule="auto"/>
        <w:rPr>
          <w:b/>
          <w:bCs/>
          <w:i/>
          <w:sz w:val="20"/>
          <w:lang w:val="en-US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4164"/>
        <w:gridCol w:w="4678"/>
      </w:tblGrid>
      <w:tr w:rsidR="00312C5A" w:rsidRPr="003A2F6B" w14:paraId="5EB4B33D" w14:textId="77777777" w:rsidTr="000666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D3C316D" w14:textId="77777777" w:rsidR="00312C5A" w:rsidRPr="001624E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4164" w:type="dxa"/>
            <w:shd w:val="clear" w:color="auto" w:fill="auto"/>
            <w:vAlign w:val="center"/>
            <w:hideMark/>
          </w:tcPr>
          <w:p w14:paraId="7940F3F7" w14:textId="77777777" w:rsidR="00312C5A" w:rsidRPr="001624E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  <w:r w:rsidRPr="001624E1">
              <w:rPr>
                <w:bCs/>
                <w:sz w:val="20"/>
              </w:rPr>
              <w:t>Multicast-Broadcast-Streaming (MBS) SWG</w:t>
            </w:r>
          </w:p>
        </w:tc>
        <w:tc>
          <w:tcPr>
            <w:tcW w:w="4678" w:type="dxa"/>
          </w:tcPr>
          <w:p w14:paraId="4BDC54F9" w14:textId="77777777" w:rsidR="00312C5A" w:rsidRPr="000776F3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</w:p>
        </w:tc>
      </w:tr>
      <w:tr w:rsidR="00312C5A" w:rsidRPr="000776F3" w14:paraId="68EEB519" w14:textId="77777777" w:rsidTr="000666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4D22BF" w14:textId="77777777" w:rsidR="00312C5A" w:rsidRPr="001624E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8</w:t>
            </w:r>
            <w:r w:rsidRPr="001624E1">
              <w:rPr>
                <w:b w:val="0"/>
                <w:bCs/>
                <w:sz w:val="20"/>
              </w:rPr>
              <w:t>.1</w:t>
            </w:r>
          </w:p>
        </w:tc>
        <w:tc>
          <w:tcPr>
            <w:tcW w:w="4164" w:type="dxa"/>
            <w:shd w:val="clear" w:color="auto" w:fill="auto"/>
            <w:vAlign w:val="center"/>
            <w:hideMark/>
          </w:tcPr>
          <w:p w14:paraId="0B3ACF55" w14:textId="77777777" w:rsidR="00312C5A" w:rsidRPr="001624E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 w:rsidRPr="001624E1">
              <w:rPr>
                <w:b w:val="0"/>
                <w:bCs/>
                <w:sz w:val="20"/>
              </w:rPr>
              <w:t>Opening of the session</w:t>
            </w:r>
          </w:p>
        </w:tc>
        <w:tc>
          <w:tcPr>
            <w:tcW w:w="4678" w:type="dxa"/>
          </w:tcPr>
          <w:p w14:paraId="6A30B077" w14:textId="77777777" w:rsidR="00312C5A" w:rsidRPr="000776F3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</w:p>
        </w:tc>
      </w:tr>
      <w:tr w:rsidR="00312C5A" w:rsidRPr="000776F3" w14:paraId="051BC0E2" w14:textId="77777777" w:rsidTr="000666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8A66131" w14:textId="77777777" w:rsidR="00312C5A" w:rsidRPr="001624E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8</w:t>
            </w:r>
            <w:r w:rsidRPr="001624E1">
              <w:rPr>
                <w:b w:val="0"/>
                <w:bCs/>
                <w:sz w:val="20"/>
              </w:rPr>
              <w:t>.2</w:t>
            </w:r>
          </w:p>
        </w:tc>
        <w:tc>
          <w:tcPr>
            <w:tcW w:w="4164" w:type="dxa"/>
            <w:shd w:val="clear" w:color="auto" w:fill="auto"/>
            <w:vAlign w:val="center"/>
            <w:hideMark/>
          </w:tcPr>
          <w:p w14:paraId="11EB57DD" w14:textId="77777777" w:rsidR="00312C5A" w:rsidRPr="001624E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 w:rsidRPr="001624E1">
              <w:rPr>
                <w:b w:val="0"/>
                <w:bCs/>
                <w:sz w:val="20"/>
              </w:rPr>
              <w:t>Registration of documents</w:t>
            </w:r>
          </w:p>
        </w:tc>
        <w:tc>
          <w:tcPr>
            <w:tcW w:w="4678" w:type="dxa"/>
          </w:tcPr>
          <w:p w14:paraId="0C968292" w14:textId="77777777" w:rsidR="00312C5A" w:rsidRPr="000776F3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</w:p>
        </w:tc>
      </w:tr>
      <w:tr w:rsidR="00312C5A" w:rsidRPr="003A2F6B" w14:paraId="6CC7843C" w14:textId="77777777" w:rsidTr="000666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4C3472A" w14:textId="77777777" w:rsidR="00312C5A" w:rsidRPr="006B6244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8</w:t>
            </w:r>
            <w:r w:rsidRPr="006B6244">
              <w:rPr>
                <w:b w:val="0"/>
                <w:bCs/>
                <w:sz w:val="20"/>
              </w:rPr>
              <w:t>.3</w:t>
            </w:r>
          </w:p>
        </w:tc>
        <w:tc>
          <w:tcPr>
            <w:tcW w:w="4164" w:type="dxa"/>
            <w:shd w:val="clear" w:color="auto" w:fill="auto"/>
            <w:vAlign w:val="center"/>
            <w:hideMark/>
          </w:tcPr>
          <w:p w14:paraId="228DDE6A" w14:textId="77777777" w:rsidR="00312C5A" w:rsidRPr="006B6244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 w:rsidRPr="006B6244">
              <w:rPr>
                <w:b w:val="0"/>
                <w:bCs/>
                <w:sz w:val="20"/>
              </w:rPr>
              <w:t>Reports/Liaisons from other groups/meetings</w:t>
            </w:r>
          </w:p>
        </w:tc>
        <w:tc>
          <w:tcPr>
            <w:tcW w:w="4678" w:type="dxa"/>
          </w:tcPr>
          <w:p w14:paraId="379A5F47" w14:textId="77777777" w:rsidR="00312C5A" w:rsidRPr="00545848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color w:val="FF0000"/>
                <w:sz w:val="20"/>
              </w:rPr>
            </w:pPr>
            <w:r w:rsidRPr="00545848">
              <w:rPr>
                <w:bCs/>
                <w:color w:val="FF0000"/>
                <w:sz w:val="20"/>
              </w:rPr>
              <w:t>SA2 (MBMS): 578 reply in 843-&gt;973-&gt;1002</w:t>
            </w:r>
            <w:r>
              <w:rPr>
                <w:bCs/>
                <w:color w:val="FF0000"/>
                <w:sz w:val="20"/>
              </w:rPr>
              <w:t>a</w:t>
            </w:r>
            <w:r w:rsidRPr="00545848">
              <w:rPr>
                <w:bCs/>
                <w:color w:val="FF0000"/>
                <w:sz w:val="20"/>
              </w:rPr>
              <w:t xml:space="preserve"> (plenary)</w:t>
            </w:r>
          </w:p>
          <w:p w14:paraId="3845E74F" w14:textId="77777777" w:rsidR="00312C5A" w:rsidRPr="00AF7325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  <w:r w:rsidRPr="00545848">
              <w:rPr>
                <w:bCs/>
                <w:color w:val="FF0000"/>
                <w:sz w:val="20"/>
              </w:rPr>
              <w:t>SA2 (5GMSA): 865 reply in 1003 (plenary)</w:t>
            </w:r>
          </w:p>
        </w:tc>
      </w:tr>
      <w:tr w:rsidR="00312C5A" w:rsidRPr="000776F3" w14:paraId="45FF967F" w14:textId="77777777" w:rsidTr="000666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28D707" w14:textId="77777777" w:rsidR="00312C5A" w:rsidRPr="006B6244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8</w:t>
            </w:r>
            <w:r w:rsidRPr="006B6244">
              <w:rPr>
                <w:b w:val="0"/>
                <w:bCs/>
                <w:sz w:val="20"/>
              </w:rPr>
              <w:t>.4</w:t>
            </w:r>
          </w:p>
        </w:tc>
        <w:tc>
          <w:tcPr>
            <w:tcW w:w="4164" w:type="dxa"/>
            <w:shd w:val="clear" w:color="auto" w:fill="auto"/>
            <w:vAlign w:val="center"/>
            <w:hideMark/>
          </w:tcPr>
          <w:p w14:paraId="62CDEA4D" w14:textId="77777777" w:rsidR="00312C5A" w:rsidRPr="006B6244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 w:rsidRPr="006B6244">
              <w:rPr>
                <w:b w:val="0"/>
                <w:bCs/>
                <w:sz w:val="20"/>
              </w:rPr>
              <w:t>Issues for immediate consideration</w:t>
            </w:r>
          </w:p>
        </w:tc>
        <w:tc>
          <w:tcPr>
            <w:tcW w:w="4678" w:type="dxa"/>
          </w:tcPr>
          <w:p w14:paraId="10A2861C" w14:textId="77777777" w:rsidR="00312C5A" w:rsidRPr="000776F3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</w:p>
        </w:tc>
      </w:tr>
      <w:tr w:rsidR="00312C5A" w:rsidRPr="003A2F6B" w14:paraId="6E067B1C" w14:textId="77777777" w:rsidTr="000666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3D540F" w14:textId="77777777" w:rsidR="00312C5A" w:rsidRPr="006B6244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8</w:t>
            </w:r>
            <w:r w:rsidRPr="006B6244">
              <w:rPr>
                <w:b w:val="0"/>
                <w:bCs/>
                <w:sz w:val="20"/>
              </w:rPr>
              <w:t>.5</w:t>
            </w:r>
          </w:p>
        </w:tc>
        <w:tc>
          <w:tcPr>
            <w:tcW w:w="4164" w:type="dxa"/>
            <w:shd w:val="clear" w:color="auto" w:fill="auto"/>
            <w:vAlign w:val="center"/>
          </w:tcPr>
          <w:p w14:paraId="40CEC00E" w14:textId="77777777" w:rsidR="00312C5A" w:rsidRPr="006B6244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 w:rsidRPr="006B6244">
              <w:rPr>
                <w:b w:val="0"/>
                <w:sz w:val="20"/>
              </w:rPr>
              <w:t xml:space="preserve">CRs to </w:t>
            </w:r>
            <w:r>
              <w:rPr>
                <w:b w:val="0"/>
                <w:sz w:val="20"/>
              </w:rPr>
              <w:t>f</w:t>
            </w:r>
            <w:r w:rsidRPr="006B6244">
              <w:rPr>
                <w:b w:val="0"/>
                <w:sz w:val="20"/>
              </w:rPr>
              <w:t>eatures in Release 1</w:t>
            </w:r>
            <w:r>
              <w:rPr>
                <w:b w:val="0"/>
                <w:sz w:val="20"/>
              </w:rPr>
              <w:t>5</w:t>
            </w:r>
            <w:r w:rsidRPr="006B6244">
              <w:rPr>
                <w:b w:val="0"/>
                <w:sz w:val="20"/>
              </w:rPr>
              <w:t xml:space="preserve"> and earlier</w:t>
            </w:r>
          </w:p>
        </w:tc>
        <w:tc>
          <w:tcPr>
            <w:tcW w:w="4678" w:type="dxa"/>
          </w:tcPr>
          <w:p w14:paraId="56AAB59F" w14:textId="77777777" w:rsidR="00312C5A" w:rsidRPr="000776F3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sz w:val="20"/>
              </w:rPr>
            </w:pPr>
          </w:p>
        </w:tc>
      </w:tr>
      <w:tr w:rsidR="00312C5A" w:rsidRPr="003A2F6B" w14:paraId="5B8778F0" w14:textId="77777777" w:rsidTr="000666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9ADE606" w14:textId="77777777" w:rsidR="00312C5A" w:rsidRPr="006B6244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8.6</w:t>
            </w:r>
          </w:p>
        </w:tc>
        <w:tc>
          <w:tcPr>
            <w:tcW w:w="4164" w:type="dxa"/>
            <w:shd w:val="clear" w:color="auto" w:fill="auto"/>
            <w:vAlign w:val="center"/>
          </w:tcPr>
          <w:p w14:paraId="6F5E299A" w14:textId="77777777" w:rsidR="00312C5A" w:rsidRPr="006B6244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 w:rsidRPr="006B6244">
              <w:rPr>
                <w:b w:val="0"/>
                <w:sz w:val="20"/>
              </w:rPr>
              <w:t xml:space="preserve">CRs to </w:t>
            </w:r>
            <w:r>
              <w:rPr>
                <w:b w:val="0"/>
                <w:sz w:val="20"/>
              </w:rPr>
              <w:t>completed f</w:t>
            </w:r>
            <w:r w:rsidRPr="006B6244">
              <w:rPr>
                <w:b w:val="0"/>
                <w:sz w:val="20"/>
              </w:rPr>
              <w:t>eatures in Release 1</w:t>
            </w:r>
            <w:r>
              <w:rPr>
                <w:b w:val="0"/>
                <w:sz w:val="20"/>
              </w:rPr>
              <w:t>6</w:t>
            </w:r>
          </w:p>
        </w:tc>
        <w:tc>
          <w:tcPr>
            <w:tcW w:w="4678" w:type="dxa"/>
          </w:tcPr>
          <w:p w14:paraId="0A6EE658" w14:textId="77777777" w:rsidR="00312C5A" w:rsidRPr="000776F3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sz w:val="20"/>
              </w:rPr>
            </w:pPr>
            <w:r w:rsidRPr="00754607">
              <w:rPr>
                <w:bCs/>
                <w:color w:val="FF0000"/>
                <w:sz w:val="20"/>
              </w:rPr>
              <w:t xml:space="preserve">TS 26.501: 844-&gt;1004a (plenary), </w:t>
            </w:r>
            <w:r w:rsidRPr="00754607">
              <w:rPr>
                <w:color w:val="FF0000"/>
                <w:sz w:val="20"/>
              </w:rPr>
              <w:t>847m (into 1005 offline/Thomas), 902-&gt;1006m (into 1005), 906-&gt;1005 (plenary), 846m (into 1005)</w:t>
            </w:r>
          </w:p>
        </w:tc>
      </w:tr>
      <w:tr w:rsidR="00312C5A" w:rsidRPr="000776F3" w14:paraId="06A3CB8B" w14:textId="77777777" w:rsidTr="000666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376726" w14:textId="77777777" w:rsidR="00312C5A" w:rsidRPr="001624E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8.7</w:t>
            </w:r>
          </w:p>
        </w:tc>
        <w:tc>
          <w:tcPr>
            <w:tcW w:w="4164" w:type="dxa"/>
            <w:shd w:val="clear" w:color="auto" w:fill="auto"/>
            <w:vAlign w:val="center"/>
          </w:tcPr>
          <w:p w14:paraId="237D2673" w14:textId="77777777" w:rsidR="00312C5A" w:rsidRPr="00206A63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proofErr w:type="spellStart"/>
            <w:r w:rsidRPr="00206A63">
              <w:rPr>
                <w:b w:val="0"/>
                <w:bCs/>
                <w:sz w:val="20"/>
              </w:rPr>
              <w:t>SerInter</w:t>
            </w:r>
            <w:proofErr w:type="spellEnd"/>
            <w:r>
              <w:rPr>
                <w:b w:val="0"/>
                <w:bCs/>
                <w:sz w:val="20"/>
              </w:rPr>
              <w:t xml:space="preserve"> </w:t>
            </w:r>
            <w:r w:rsidRPr="00206A63">
              <w:rPr>
                <w:b w:val="0"/>
                <w:bCs/>
                <w:sz w:val="20"/>
              </w:rPr>
              <w:t>(Service Interactivity)</w:t>
            </w:r>
          </w:p>
        </w:tc>
        <w:tc>
          <w:tcPr>
            <w:tcW w:w="4678" w:type="dxa"/>
          </w:tcPr>
          <w:p w14:paraId="1338D72E" w14:textId="77777777" w:rsidR="00312C5A" w:rsidRPr="000776F3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  <w:r w:rsidRPr="002D738F">
              <w:rPr>
                <w:bCs/>
                <w:color w:val="FF0000"/>
                <w:sz w:val="20"/>
              </w:rPr>
              <w:t>TP: 942a</w:t>
            </w:r>
            <w:r>
              <w:rPr>
                <w:bCs/>
                <w:color w:val="FF0000"/>
                <w:sz w:val="20"/>
              </w:rPr>
              <w:t xml:space="preserve"> (plenary)</w:t>
            </w:r>
          </w:p>
        </w:tc>
      </w:tr>
      <w:tr w:rsidR="00312C5A" w:rsidRPr="000776F3" w14:paraId="3BB36C0B" w14:textId="77777777" w:rsidTr="000666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4C44014" w14:textId="77777777" w:rsidR="00312C5A" w:rsidRPr="003676E2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8.8</w:t>
            </w:r>
          </w:p>
        </w:tc>
        <w:tc>
          <w:tcPr>
            <w:tcW w:w="4164" w:type="dxa"/>
            <w:shd w:val="clear" w:color="auto" w:fill="auto"/>
            <w:vAlign w:val="center"/>
          </w:tcPr>
          <w:p w14:paraId="07DB1C08" w14:textId="77777777" w:rsidR="00312C5A" w:rsidRPr="003676E2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 w:rsidRPr="008F2C10">
              <w:rPr>
                <w:b w:val="0"/>
                <w:bCs/>
                <w:sz w:val="20"/>
              </w:rPr>
              <w:t>5GMS3</w:t>
            </w:r>
            <w:r>
              <w:rPr>
                <w:b w:val="0"/>
                <w:bCs/>
                <w:sz w:val="20"/>
              </w:rPr>
              <w:t xml:space="preserve"> (</w:t>
            </w:r>
            <w:r w:rsidRPr="008F2C10">
              <w:rPr>
                <w:b w:val="0"/>
                <w:bCs/>
                <w:sz w:val="20"/>
              </w:rPr>
              <w:t>5G Media Streaming stage 3)</w:t>
            </w:r>
          </w:p>
        </w:tc>
        <w:tc>
          <w:tcPr>
            <w:tcW w:w="4678" w:type="dxa"/>
          </w:tcPr>
          <w:p w14:paraId="7BCF0D6F" w14:textId="77777777" w:rsidR="00312C5A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color w:val="FF0000"/>
                <w:sz w:val="20"/>
              </w:rPr>
            </w:pPr>
            <w:r w:rsidRPr="00B96BE9">
              <w:rPr>
                <w:bCs/>
                <w:color w:val="FF0000"/>
                <w:sz w:val="20"/>
              </w:rPr>
              <w:t>TS 26.511: 850a, 851n, 852a</w:t>
            </w:r>
          </w:p>
          <w:p w14:paraId="514353CF" w14:textId="77777777" w:rsidR="00312C5A" w:rsidRPr="00B96BE9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color w:val="FF0000"/>
                <w:sz w:val="20"/>
              </w:rPr>
            </w:pPr>
          </w:p>
          <w:p w14:paraId="1EF3090A" w14:textId="77777777" w:rsidR="00312C5A" w:rsidRPr="00CD62C3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color w:val="FF0000"/>
                <w:sz w:val="20"/>
              </w:rPr>
            </w:pPr>
            <w:r w:rsidRPr="00CD62C3">
              <w:rPr>
                <w:bCs/>
                <w:color w:val="FF0000"/>
                <w:sz w:val="20"/>
              </w:rPr>
              <w:t xml:space="preserve">E-FLUS </w:t>
            </w:r>
            <w:proofErr w:type="spellStart"/>
            <w:r w:rsidRPr="00CD62C3">
              <w:rPr>
                <w:bCs/>
                <w:color w:val="FF0000"/>
                <w:sz w:val="20"/>
              </w:rPr>
              <w:t>Tdocs</w:t>
            </w:r>
            <w:proofErr w:type="spellEnd"/>
            <w:r w:rsidRPr="00CD62C3">
              <w:rPr>
                <w:bCs/>
                <w:color w:val="FF0000"/>
                <w:sz w:val="20"/>
              </w:rPr>
              <w:t xml:space="preserve"> for joint session (see MTSI A.I. 11.5)</w:t>
            </w:r>
          </w:p>
          <w:p w14:paraId="6CAE7A21" w14:textId="77777777" w:rsidR="00312C5A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</w:p>
          <w:p w14:paraId="7C903859" w14:textId="77777777" w:rsidR="00312C5A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color w:val="FF0000"/>
                <w:sz w:val="20"/>
              </w:rPr>
            </w:pPr>
            <w:r w:rsidRPr="0011070F">
              <w:rPr>
                <w:bCs/>
                <w:color w:val="FF0000"/>
                <w:sz w:val="20"/>
              </w:rPr>
              <w:t>TS 26.512: 907-&gt;1012a, 929-&gt;1013a, 930a, 931n, 932n, 933n, 1018 (plenary)</w:t>
            </w:r>
          </w:p>
          <w:p w14:paraId="43CEB1FB" w14:textId="77777777" w:rsidR="00312C5A" w:rsidRPr="0011070F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color w:val="FF0000"/>
                <w:sz w:val="20"/>
              </w:rPr>
            </w:pPr>
          </w:p>
          <w:p w14:paraId="6B8EC991" w14:textId="77777777" w:rsidR="00312C5A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  <w:r w:rsidRPr="00B02834">
              <w:rPr>
                <w:bCs/>
                <w:color w:val="FF0000"/>
                <w:sz w:val="20"/>
              </w:rPr>
              <w:t>TS 26.117: 848-&gt;1008a</w:t>
            </w:r>
            <w:r w:rsidRPr="00663401">
              <w:rPr>
                <w:bCs/>
                <w:color w:val="FF0000"/>
                <w:sz w:val="20"/>
              </w:rPr>
              <w:t>, 849-&gt;1009a, 1010 (draft TS v0.2.0 - plenary)</w:t>
            </w:r>
          </w:p>
          <w:p w14:paraId="5FD7A248" w14:textId="77777777" w:rsidR="00312C5A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</w:p>
          <w:p w14:paraId="6E797F7E" w14:textId="77777777" w:rsidR="00312C5A" w:rsidRPr="003D689F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color w:val="FF0000"/>
                <w:sz w:val="20"/>
              </w:rPr>
            </w:pPr>
            <w:r w:rsidRPr="003D689F">
              <w:rPr>
                <w:bCs/>
                <w:color w:val="FF0000"/>
                <w:sz w:val="20"/>
              </w:rPr>
              <w:t>TP: 1011-&gt;1017a (plenary)</w:t>
            </w:r>
          </w:p>
          <w:p w14:paraId="461CEEB9" w14:textId="77777777" w:rsidR="00312C5A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</w:p>
          <w:p w14:paraId="5EFF030D" w14:textId="77777777" w:rsidR="00312C5A" w:rsidRPr="00CD62C3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trike/>
                <w:color w:val="FF0000"/>
                <w:sz w:val="20"/>
              </w:rPr>
            </w:pPr>
            <w:r w:rsidRPr="00CD62C3">
              <w:rPr>
                <w:bCs/>
                <w:strike/>
                <w:color w:val="FF0000"/>
                <w:sz w:val="20"/>
              </w:rPr>
              <w:t>918</w:t>
            </w:r>
          </w:p>
          <w:p w14:paraId="7824ED60" w14:textId="77777777" w:rsidR="00312C5A" w:rsidRPr="000776F3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</w:p>
        </w:tc>
      </w:tr>
      <w:tr w:rsidR="00312C5A" w:rsidRPr="003A2F6B" w14:paraId="22554450" w14:textId="77777777" w:rsidTr="000666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44B8B0" w14:textId="77777777" w:rsidR="00312C5A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8.9</w:t>
            </w:r>
          </w:p>
        </w:tc>
        <w:tc>
          <w:tcPr>
            <w:tcW w:w="4164" w:type="dxa"/>
            <w:shd w:val="clear" w:color="auto" w:fill="auto"/>
            <w:vAlign w:val="center"/>
          </w:tcPr>
          <w:p w14:paraId="006E17DA" w14:textId="77777777" w:rsidR="00312C5A" w:rsidRPr="00750A17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proofErr w:type="spellStart"/>
            <w:r w:rsidRPr="00D95ECF">
              <w:rPr>
                <w:b w:val="0"/>
                <w:bCs/>
                <w:sz w:val="20"/>
              </w:rPr>
              <w:t>FS_TyTraC</w:t>
            </w:r>
            <w:proofErr w:type="spellEnd"/>
            <w:r w:rsidRPr="00D95ECF">
              <w:rPr>
                <w:b w:val="0"/>
                <w:bCs/>
                <w:sz w:val="20"/>
              </w:rPr>
              <w:t xml:space="preserve"> </w:t>
            </w:r>
            <w:r>
              <w:rPr>
                <w:b w:val="0"/>
                <w:bCs/>
                <w:sz w:val="20"/>
              </w:rPr>
              <w:t>(</w:t>
            </w:r>
            <w:r w:rsidRPr="00D95ECF">
              <w:rPr>
                <w:b w:val="0"/>
                <w:bCs/>
                <w:sz w:val="20"/>
              </w:rPr>
              <w:t>Typical Traffic Cha</w:t>
            </w:r>
            <w:r>
              <w:rPr>
                <w:b w:val="0"/>
                <w:bCs/>
                <w:sz w:val="20"/>
              </w:rPr>
              <w:t>racteristics of Media Services)</w:t>
            </w:r>
          </w:p>
        </w:tc>
        <w:tc>
          <w:tcPr>
            <w:tcW w:w="4678" w:type="dxa"/>
          </w:tcPr>
          <w:p w14:paraId="1A95A67E" w14:textId="77777777" w:rsidR="00312C5A" w:rsidRPr="002F0EAB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color w:val="FF0000"/>
                <w:sz w:val="20"/>
              </w:rPr>
            </w:pPr>
            <w:r w:rsidRPr="002F0EAB">
              <w:rPr>
                <w:bCs/>
                <w:color w:val="FF0000"/>
                <w:sz w:val="20"/>
              </w:rPr>
              <w:t>TR 26.925: 914 -&gt; 1014awp, 853a</w:t>
            </w:r>
          </w:p>
          <w:p w14:paraId="7A20EE43" w14:textId="77777777" w:rsidR="00312C5A" w:rsidRPr="0066340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color w:val="FF0000"/>
                <w:sz w:val="20"/>
              </w:rPr>
            </w:pPr>
            <w:r w:rsidRPr="00663401">
              <w:rPr>
                <w:bCs/>
                <w:color w:val="FF0000"/>
                <w:sz w:val="20"/>
              </w:rPr>
              <w:t>TR: 1015 (plenary)</w:t>
            </w:r>
          </w:p>
          <w:p w14:paraId="5C617869" w14:textId="77777777" w:rsidR="00312C5A" w:rsidRPr="000776F3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  <w:r w:rsidRPr="00663401">
              <w:rPr>
                <w:bCs/>
                <w:color w:val="FF0000"/>
                <w:sz w:val="20"/>
              </w:rPr>
              <w:t>TP: 1016 (plenary – add a telco)</w:t>
            </w:r>
          </w:p>
        </w:tc>
      </w:tr>
      <w:tr w:rsidR="00312C5A" w:rsidRPr="003A2F6B" w14:paraId="0219F166" w14:textId="77777777" w:rsidTr="000666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2A87AE" w14:textId="77777777" w:rsidR="00312C5A" w:rsidRPr="001624E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8.10</w:t>
            </w:r>
          </w:p>
        </w:tc>
        <w:tc>
          <w:tcPr>
            <w:tcW w:w="4164" w:type="dxa"/>
            <w:shd w:val="clear" w:color="auto" w:fill="auto"/>
            <w:vAlign w:val="center"/>
            <w:hideMark/>
          </w:tcPr>
          <w:p w14:paraId="46A3F727" w14:textId="77777777" w:rsidR="00312C5A" w:rsidRPr="001624E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 w:rsidRPr="001624E1">
              <w:rPr>
                <w:b w:val="0"/>
                <w:bCs/>
                <w:sz w:val="20"/>
              </w:rPr>
              <w:t>New Work / New Work Items and Study Items</w:t>
            </w:r>
          </w:p>
        </w:tc>
        <w:tc>
          <w:tcPr>
            <w:tcW w:w="4678" w:type="dxa"/>
          </w:tcPr>
          <w:p w14:paraId="1B4D5DF3" w14:textId="77777777" w:rsidR="00312C5A" w:rsidRPr="000776F3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</w:p>
        </w:tc>
      </w:tr>
      <w:tr w:rsidR="00312C5A" w:rsidRPr="000776F3" w14:paraId="449B47F5" w14:textId="77777777" w:rsidTr="000666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84E796C" w14:textId="77777777" w:rsidR="00312C5A" w:rsidRPr="001624E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8</w:t>
            </w:r>
            <w:r w:rsidRPr="001624E1">
              <w:rPr>
                <w:b w:val="0"/>
                <w:bCs/>
                <w:sz w:val="20"/>
              </w:rPr>
              <w:t>.</w:t>
            </w:r>
            <w:r>
              <w:rPr>
                <w:b w:val="0"/>
                <w:bCs/>
                <w:sz w:val="20"/>
              </w:rPr>
              <w:t>11</w:t>
            </w:r>
          </w:p>
        </w:tc>
        <w:tc>
          <w:tcPr>
            <w:tcW w:w="4164" w:type="dxa"/>
            <w:shd w:val="clear" w:color="auto" w:fill="auto"/>
            <w:vAlign w:val="center"/>
            <w:hideMark/>
          </w:tcPr>
          <w:p w14:paraId="3594F3E3" w14:textId="77777777" w:rsidR="00312C5A" w:rsidRPr="001624E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 w:rsidRPr="001624E1">
              <w:rPr>
                <w:b w:val="0"/>
                <w:bCs/>
                <w:sz w:val="20"/>
              </w:rPr>
              <w:t>Others including TEI</w:t>
            </w:r>
          </w:p>
        </w:tc>
        <w:tc>
          <w:tcPr>
            <w:tcW w:w="4678" w:type="dxa"/>
          </w:tcPr>
          <w:p w14:paraId="2E5D192B" w14:textId="77777777" w:rsidR="00312C5A" w:rsidRPr="000776F3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</w:p>
        </w:tc>
      </w:tr>
      <w:tr w:rsidR="00312C5A" w:rsidRPr="003A2F6B" w14:paraId="094A6F60" w14:textId="77777777" w:rsidTr="000666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4246AD5" w14:textId="77777777" w:rsidR="00312C5A" w:rsidRPr="001624E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8</w:t>
            </w:r>
            <w:r w:rsidRPr="001624E1">
              <w:rPr>
                <w:b w:val="0"/>
                <w:bCs/>
                <w:sz w:val="20"/>
              </w:rPr>
              <w:t>.1</w:t>
            </w:r>
            <w:r>
              <w:rPr>
                <w:b w:val="0"/>
                <w:bCs/>
                <w:sz w:val="20"/>
              </w:rPr>
              <w:t>2</w:t>
            </w:r>
          </w:p>
        </w:tc>
        <w:tc>
          <w:tcPr>
            <w:tcW w:w="4164" w:type="dxa"/>
            <w:shd w:val="clear" w:color="auto" w:fill="auto"/>
            <w:vAlign w:val="center"/>
            <w:hideMark/>
          </w:tcPr>
          <w:p w14:paraId="54232546" w14:textId="77777777" w:rsidR="00312C5A" w:rsidRPr="001624E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 w:rsidRPr="001624E1">
              <w:rPr>
                <w:b w:val="0"/>
                <w:bCs/>
                <w:sz w:val="20"/>
              </w:rPr>
              <w:t>Review of the future work plan (next meeting dates, hosts)</w:t>
            </w:r>
          </w:p>
        </w:tc>
        <w:tc>
          <w:tcPr>
            <w:tcW w:w="4678" w:type="dxa"/>
          </w:tcPr>
          <w:p w14:paraId="6359DB99" w14:textId="77777777" w:rsidR="00312C5A" w:rsidRPr="000776F3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</w:p>
        </w:tc>
      </w:tr>
      <w:tr w:rsidR="00312C5A" w:rsidRPr="000776F3" w14:paraId="618276BE" w14:textId="77777777" w:rsidTr="000666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79F73D8" w14:textId="77777777" w:rsidR="00312C5A" w:rsidRPr="001624E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8</w:t>
            </w:r>
            <w:r w:rsidRPr="001624E1">
              <w:rPr>
                <w:b w:val="0"/>
                <w:bCs/>
                <w:sz w:val="20"/>
              </w:rPr>
              <w:t>.</w:t>
            </w:r>
            <w:r>
              <w:rPr>
                <w:b w:val="0"/>
                <w:bCs/>
                <w:sz w:val="20"/>
              </w:rPr>
              <w:t>13</w:t>
            </w:r>
          </w:p>
        </w:tc>
        <w:tc>
          <w:tcPr>
            <w:tcW w:w="4164" w:type="dxa"/>
            <w:shd w:val="clear" w:color="auto" w:fill="auto"/>
            <w:vAlign w:val="center"/>
            <w:hideMark/>
          </w:tcPr>
          <w:p w14:paraId="0B2BE144" w14:textId="77777777" w:rsidR="00312C5A" w:rsidRPr="001624E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 w:rsidRPr="001624E1">
              <w:rPr>
                <w:b w:val="0"/>
                <w:bCs/>
                <w:sz w:val="20"/>
              </w:rPr>
              <w:t>Any Other Business</w:t>
            </w:r>
          </w:p>
        </w:tc>
        <w:tc>
          <w:tcPr>
            <w:tcW w:w="4678" w:type="dxa"/>
          </w:tcPr>
          <w:p w14:paraId="2D6D9F3B" w14:textId="77777777" w:rsidR="00312C5A" w:rsidRPr="000776F3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</w:p>
        </w:tc>
      </w:tr>
      <w:tr w:rsidR="00312C5A" w:rsidRPr="000776F3" w14:paraId="4F192906" w14:textId="77777777" w:rsidTr="000666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5124ED5" w14:textId="77777777" w:rsidR="00312C5A" w:rsidRPr="001624E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8</w:t>
            </w:r>
            <w:r w:rsidRPr="001624E1">
              <w:rPr>
                <w:b w:val="0"/>
                <w:bCs/>
                <w:sz w:val="20"/>
              </w:rPr>
              <w:t>.</w:t>
            </w:r>
            <w:r>
              <w:rPr>
                <w:b w:val="0"/>
                <w:bCs/>
                <w:sz w:val="20"/>
              </w:rPr>
              <w:t>14</w:t>
            </w:r>
          </w:p>
        </w:tc>
        <w:tc>
          <w:tcPr>
            <w:tcW w:w="4164" w:type="dxa"/>
            <w:shd w:val="clear" w:color="auto" w:fill="auto"/>
            <w:vAlign w:val="center"/>
            <w:hideMark/>
          </w:tcPr>
          <w:p w14:paraId="0A672C3B" w14:textId="77777777" w:rsidR="00312C5A" w:rsidRPr="001624E1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 w:val="0"/>
                <w:bCs/>
                <w:sz w:val="20"/>
              </w:rPr>
            </w:pPr>
            <w:r w:rsidRPr="001624E1">
              <w:rPr>
                <w:b w:val="0"/>
                <w:bCs/>
                <w:sz w:val="20"/>
              </w:rPr>
              <w:t>Close of the session</w:t>
            </w:r>
          </w:p>
        </w:tc>
        <w:tc>
          <w:tcPr>
            <w:tcW w:w="4678" w:type="dxa"/>
          </w:tcPr>
          <w:p w14:paraId="331887A9" w14:textId="77777777" w:rsidR="00312C5A" w:rsidRPr="000776F3" w:rsidRDefault="00312C5A" w:rsidP="000666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bCs/>
                <w:sz w:val="20"/>
              </w:rPr>
            </w:pPr>
          </w:p>
        </w:tc>
      </w:tr>
    </w:tbl>
    <w:p w14:paraId="548B2458" w14:textId="77777777" w:rsidR="00D225BF" w:rsidRPr="00D225BF" w:rsidRDefault="00D225BF" w:rsidP="00D225BF">
      <w:pPr>
        <w:spacing w:line="240" w:lineRule="auto"/>
        <w:rPr>
          <w:bCs/>
          <w:i/>
          <w:sz w:val="20"/>
          <w:lang w:val="en-US"/>
        </w:rPr>
        <w:sectPr w:rsidR="00D225BF" w:rsidRPr="00D225BF" w:rsidSect="006232AB">
          <w:footerReference w:type="default" r:id="rId12"/>
          <w:headerReference w:type="first" r:id="rId13"/>
          <w:footerReference w:type="first" r:id="rId14"/>
          <w:endnotePr>
            <w:numFmt w:val="decimal"/>
          </w:endnotePr>
          <w:pgSz w:w="11907" w:h="16840" w:code="9"/>
          <w:pgMar w:top="1140" w:right="1418" w:bottom="680" w:left="1140" w:header="720" w:footer="720" w:gutter="0"/>
          <w:cols w:space="720"/>
          <w:titlePg/>
        </w:sectPr>
      </w:pPr>
    </w:p>
    <w:p w14:paraId="6ECE4D76" w14:textId="77777777" w:rsidR="00D06897" w:rsidRPr="006A75FC" w:rsidRDefault="00D06897" w:rsidP="00071E22">
      <w:pPr>
        <w:tabs>
          <w:tab w:val="left" w:pos="2948"/>
          <w:tab w:val="left" w:pos="6275"/>
          <w:tab w:val="left" w:pos="8745"/>
          <w:tab w:val="left" w:pos="9195"/>
          <w:tab w:val="left" w:pos="10865"/>
          <w:tab w:val="left" w:pos="14010"/>
        </w:tabs>
        <w:rPr>
          <w:sz w:val="19"/>
          <w:lang w:val="sv-SE"/>
        </w:rPr>
      </w:pPr>
    </w:p>
    <w:p w14:paraId="7B7EA43F" w14:textId="77777777" w:rsidR="00D06897" w:rsidRPr="00EF2CC7" w:rsidRDefault="00D06897" w:rsidP="00D06897">
      <w:pPr>
        <w:pStyle w:val="BodyText"/>
        <w:rPr>
          <w:b/>
          <w:lang w:val="de-DE"/>
        </w:rPr>
      </w:pPr>
      <w:r w:rsidRPr="00EF2CC7">
        <w:rPr>
          <w:b/>
          <w:lang w:val="de-DE"/>
        </w:rPr>
        <w:t>Annex C - Documents status</w:t>
      </w:r>
    </w:p>
    <w:p w14:paraId="446FF2CE" w14:textId="77777777" w:rsidR="00D06897" w:rsidRPr="00EF2CC7" w:rsidRDefault="00D06897" w:rsidP="00D06897">
      <w:pPr>
        <w:pStyle w:val="BodyText"/>
        <w:rPr>
          <w:b/>
          <w:lang w:val="de-DE"/>
        </w:rPr>
      </w:pPr>
    </w:p>
    <w:p w14:paraId="15C2B4A9" w14:textId="77777777" w:rsidR="00D06897" w:rsidRPr="00EF2CC7" w:rsidRDefault="00D06897" w:rsidP="00D06897">
      <w:pPr>
        <w:pStyle w:val="BodyText"/>
        <w:rPr>
          <w:b/>
          <w:lang w:val="de-DE"/>
        </w:rPr>
      </w:pPr>
      <w:r w:rsidRPr="00EF2CC7">
        <w:rPr>
          <w:b/>
          <w:lang w:val="de-DE"/>
        </w:rPr>
        <w:t>C.1 Agreed documents (not presented to SA4 plenary)</w:t>
      </w:r>
    </w:p>
    <w:tbl>
      <w:tblPr>
        <w:tblW w:w="1395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84"/>
        <w:gridCol w:w="4750"/>
        <w:gridCol w:w="2835"/>
        <w:gridCol w:w="1147"/>
        <w:gridCol w:w="1404"/>
        <w:gridCol w:w="1025"/>
        <w:gridCol w:w="1512"/>
      </w:tblGrid>
      <w:tr w:rsidR="00FC35FA" w:rsidRPr="003A2F6B" w14:paraId="2EF17AB5" w14:textId="77777777" w:rsidTr="00F85ED0"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999797B" w14:textId="77777777" w:rsidR="00FC35FA" w:rsidRPr="00535617" w:rsidRDefault="00FC35FA" w:rsidP="00F85ED0">
            <w:pPr>
              <w:spacing w:before="40" w:after="40"/>
              <w:ind w:left="60" w:right="60"/>
              <w:jc w:val="center"/>
              <w:rPr>
                <w:sz w:val="20"/>
                <w:lang w:val="en-US"/>
              </w:rPr>
            </w:pPr>
            <w:proofErr w:type="spellStart"/>
            <w:r w:rsidRPr="00535617">
              <w:rPr>
                <w:b/>
                <w:sz w:val="20"/>
                <w:shd w:val="clear" w:color="auto" w:fill="CCFFCC"/>
                <w:lang w:val="en-US"/>
              </w:rPr>
              <w:t>Tdoc</w:t>
            </w:r>
            <w:proofErr w:type="spellEnd"/>
            <w:r w:rsidRPr="00535617">
              <w:rPr>
                <w:b/>
                <w:sz w:val="20"/>
                <w:shd w:val="clear" w:color="auto" w:fill="CCFFCC"/>
                <w:lang w:val="en-US"/>
              </w:rPr>
              <w:t xml:space="preserve"> number</w:t>
            </w:r>
          </w:p>
        </w:tc>
        <w:tc>
          <w:tcPr>
            <w:tcW w:w="47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FD64577" w14:textId="77777777" w:rsidR="00FC35FA" w:rsidRPr="00535617" w:rsidRDefault="00FC35FA" w:rsidP="00F85ED0">
            <w:pPr>
              <w:spacing w:before="40" w:after="40"/>
              <w:ind w:left="60" w:right="60"/>
              <w:rPr>
                <w:sz w:val="20"/>
                <w:lang w:val="en-US"/>
              </w:rPr>
            </w:pPr>
            <w:r w:rsidRPr="00535617">
              <w:rPr>
                <w:b/>
                <w:sz w:val="20"/>
                <w:shd w:val="clear" w:color="auto" w:fill="CCFFCC"/>
                <w:lang w:val="en-US"/>
              </w:rPr>
              <w:t>Title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A33C1A5" w14:textId="77777777" w:rsidR="00FC35FA" w:rsidRPr="00535617" w:rsidRDefault="00FC35FA" w:rsidP="00F85ED0">
            <w:pPr>
              <w:spacing w:before="40" w:after="40"/>
              <w:ind w:left="60" w:right="60"/>
              <w:rPr>
                <w:sz w:val="20"/>
                <w:lang w:val="en-US"/>
              </w:rPr>
            </w:pPr>
            <w:r w:rsidRPr="00535617">
              <w:rPr>
                <w:b/>
                <w:sz w:val="20"/>
                <w:shd w:val="clear" w:color="auto" w:fill="CCFFCC"/>
                <w:lang w:val="en-US"/>
              </w:rPr>
              <w:t>Source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E98A17F" w14:textId="77777777" w:rsidR="00FC35FA" w:rsidRPr="003D1CB1" w:rsidRDefault="00FC35FA" w:rsidP="00F85ED0">
            <w:pPr>
              <w:spacing w:before="40" w:after="40"/>
              <w:ind w:left="60" w:right="60"/>
              <w:jc w:val="center"/>
              <w:rPr>
                <w:sz w:val="20"/>
              </w:rPr>
            </w:pPr>
            <w:r w:rsidRPr="00535617">
              <w:rPr>
                <w:b/>
                <w:sz w:val="20"/>
                <w:shd w:val="clear" w:color="auto" w:fill="CCFFCC"/>
                <w:lang w:val="en-US"/>
              </w:rPr>
              <w:t xml:space="preserve">SWG Agenda </w:t>
            </w:r>
            <w:proofErr w:type="spellStart"/>
            <w:r w:rsidRPr="00535617">
              <w:rPr>
                <w:b/>
                <w:sz w:val="20"/>
                <w:shd w:val="clear" w:color="auto" w:fill="CCFFCC"/>
                <w:lang w:val="en-US"/>
              </w:rPr>
              <w:t>Ite</w:t>
            </w:r>
            <w:proofErr w:type="spellEnd"/>
            <w:r w:rsidRPr="003D1CB1">
              <w:rPr>
                <w:b/>
                <w:sz w:val="20"/>
                <w:shd w:val="clear" w:color="auto" w:fill="CCFFCC"/>
              </w:rPr>
              <w:t>m</w:t>
            </w:r>
          </w:p>
        </w:tc>
        <w:tc>
          <w:tcPr>
            <w:tcW w:w="14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54B6" w14:textId="77777777" w:rsidR="00FC35FA" w:rsidRPr="003D1CB1" w:rsidRDefault="00FC35FA" w:rsidP="00F85ED0">
            <w:pPr>
              <w:spacing w:before="40" w:after="40"/>
              <w:ind w:left="60" w:right="60"/>
              <w:jc w:val="center"/>
              <w:rPr>
                <w:sz w:val="20"/>
              </w:rPr>
            </w:pPr>
            <w:proofErr w:type="spellStart"/>
            <w:r w:rsidRPr="003D1CB1">
              <w:rPr>
                <w:b/>
                <w:sz w:val="20"/>
                <w:shd w:val="clear" w:color="auto" w:fill="CCFFCC"/>
              </w:rPr>
              <w:t>Replaced</w:t>
            </w:r>
            <w:proofErr w:type="spellEnd"/>
            <w:r w:rsidRPr="003D1CB1">
              <w:rPr>
                <w:b/>
                <w:sz w:val="20"/>
                <w:shd w:val="clear" w:color="auto" w:fill="CCFFCC"/>
              </w:rPr>
              <w:t xml:space="preserve"> by</w:t>
            </w:r>
          </w:p>
        </w:tc>
        <w:tc>
          <w:tcPr>
            <w:tcW w:w="10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6A036" w14:textId="77777777" w:rsidR="00FC35FA" w:rsidRPr="003D1CB1" w:rsidRDefault="00FC35FA" w:rsidP="00F85ED0">
            <w:pPr>
              <w:spacing w:before="40" w:after="40"/>
              <w:ind w:left="60" w:right="60"/>
              <w:jc w:val="center"/>
              <w:rPr>
                <w:sz w:val="20"/>
              </w:rPr>
            </w:pPr>
            <w:r w:rsidRPr="003D1CB1">
              <w:rPr>
                <w:b/>
                <w:sz w:val="20"/>
                <w:shd w:val="clear" w:color="auto" w:fill="CCFFCC"/>
              </w:rPr>
              <w:t xml:space="preserve">SWG </w:t>
            </w:r>
            <w:proofErr w:type="spellStart"/>
            <w:r w:rsidRPr="003D1CB1">
              <w:rPr>
                <w:b/>
                <w:sz w:val="20"/>
                <w:shd w:val="clear" w:color="auto" w:fill="CCFFCC"/>
              </w:rPr>
              <w:t>Status</w:t>
            </w:r>
            <w:proofErr w:type="spellEnd"/>
          </w:p>
        </w:tc>
        <w:tc>
          <w:tcPr>
            <w:tcW w:w="15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D0625" w14:textId="77777777" w:rsidR="00FC35FA" w:rsidRPr="003D1CB1" w:rsidRDefault="00FC35FA" w:rsidP="00F85ED0">
            <w:pPr>
              <w:spacing w:before="40" w:after="40"/>
              <w:ind w:left="60" w:right="60"/>
              <w:jc w:val="center"/>
              <w:rPr>
                <w:sz w:val="20"/>
                <w:lang w:val="en-US"/>
              </w:rPr>
            </w:pPr>
            <w:r w:rsidRPr="003D1CB1">
              <w:rPr>
                <w:b/>
                <w:sz w:val="20"/>
                <w:shd w:val="clear" w:color="auto" w:fill="CCFFCC"/>
                <w:lang w:val="en-US"/>
              </w:rPr>
              <w:t xml:space="preserve">SA4 A.I. for </w:t>
            </w:r>
            <w:proofErr w:type="spellStart"/>
            <w:r w:rsidRPr="003D1CB1">
              <w:rPr>
                <w:b/>
                <w:sz w:val="20"/>
                <w:shd w:val="clear" w:color="auto" w:fill="CCFFCC"/>
                <w:lang w:val="en-US"/>
              </w:rPr>
              <w:t>Tdocs</w:t>
            </w:r>
            <w:proofErr w:type="spellEnd"/>
            <w:r w:rsidRPr="003D1CB1">
              <w:rPr>
                <w:b/>
                <w:sz w:val="20"/>
                <w:shd w:val="clear" w:color="auto" w:fill="CCFFCC"/>
                <w:lang w:val="en-US"/>
              </w:rPr>
              <w:t xml:space="preserve"> presented at SA4 plenary*</w:t>
            </w:r>
          </w:p>
        </w:tc>
      </w:tr>
      <w:tr w:rsidR="00312C5A" w:rsidRPr="00937A9E" w14:paraId="2DD30F1B" w14:textId="77777777" w:rsidTr="00FC35FA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0FD2D40" w14:textId="4580C7FC" w:rsidR="00312C5A" w:rsidRPr="00E43375" w:rsidRDefault="00312C5A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S4-190850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BBDAC45" w14:textId="7884FA37" w:rsidR="00312C5A" w:rsidRPr="00910ED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DASH-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based</w:t>
            </w:r>
            <w:proofErr w:type="spellEnd"/>
            <w:r w:rsidRPr="00565A42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Ingest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6869981" w14:textId="208010DC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 xml:space="preserve">Qualcomm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Incorporated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4BB9EF2" w14:textId="6C138B94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DB17F" w14:textId="44DEADCB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F35DE" w14:textId="2DBE167F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Agreed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27297" w14:textId="7071C021" w:rsidR="00312C5A" w:rsidRDefault="00312C5A" w:rsidP="00312C5A">
            <w:pPr>
              <w:jc w:val="center"/>
              <w:rPr>
                <w:sz w:val="20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746E0E08" w14:textId="77777777" w:rsidTr="00FC35FA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05FFAE6" w14:textId="098E4AE5" w:rsidR="00312C5A" w:rsidRPr="00937A9E" w:rsidRDefault="00312C5A" w:rsidP="00312C5A">
            <w:pPr>
              <w:spacing w:before="120"/>
              <w:ind w:left="57" w:right="57"/>
              <w:rPr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S4-190852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D29336D" w14:textId="32DBDA3B" w:rsidR="00312C5A" w:rsidRPr="00937A9E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  <w:lang w:val="en-US"/>
              </w:rPr>
              <w:t>Device Media Capabilities for 5GMS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0A6CFB1" w14:textId="374FD543" w:rsidR="00312C5A" w:rsidRPr="00937A9E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 xml:space="preserve">Qualcomm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Incorporated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A7A6CC6" w14:textId="0CB53E4A" w:rsidR="00312C5A" w:rsidRPr="00937A9E" w:rsidRDefault="00312C5A" w:rsidP="00312C5A">
            <w:pPr>
              <w:spacing w:before="120"/>
              <w:ind w:left="57" w:right="57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BDFF6" w14:textId="20235348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BE01E" w14:textId="063EC60E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Agreed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1D391" w14:textId="3140B2D8" w:rsidR="00312C5A" w:rsidRDefault="00312C5A" w:rsidP="00312C5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7134C6AA" w14:textId="77777777" w:rsidTr="00FC35FA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D4C5330" w14:textId="1A19E54F" w:rsidR="00312C5A" w:rsidRPr="00937A9E" w:rsidRDefault="00312C5A" w:rsidP="00312C5A">
            <w:pPr>
              <w:spacing w:before="120"/>
              <w:ind w:left="57" w:right="57"/>
              <w:rPr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S4-190853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420065E" w14:textId="6E7EBD32" w:rsidR="00312C5A" w:rsidRPr="00D225BF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  <w:lang w:val="en-US"/>
              </w:rPr>
              <w:t>AR/VR/XR Traffic Characteristics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BA12B41" w14:textId="0F2D1B88" w:rsidR="00312C5A" w:rsidRPr="00937A9E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 xml:space="preserve">Qualcomm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Incorporated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1050DB2" w14:textId="5085E754" w:rsidR="00312C5A" w:rsidRPr="00937A9E" w:rsidRDefault="00312C5A" w:rsidP="00312C5A">
            <w:pPr>
              <w:spacing w:before="120"/>
              <w:ind w:left="57" w:right="57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B182B" w14:textId="3C0860D3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0AED6F" w14:textId="28775A4B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Agreed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37D90" w14:textId="05CFA858" w:rsidR="00312C5A" w:rsidRDefault="00312C5A" w:rsidP="00312C5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24F527E5" w14:textId="77777777" w:rsidTr="005D5AF3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E50A92A" w14:textId="3EC56B35" w:rsidR="00312C5A" w:rsidRPr="00937A9E" w:rsidRDefault="00D61B76" w:rsidP="00312C5A">
            <w:pPr>
              <w:spacing w:before="120"/>
              <w:ind w:left="57" w:right="57"/>
              <w:rPr>
                <w:lang w:val="en-US"/>
              </w:rPr>
            </w:pPr>
            <w:hyperlink r:id="rId15" w:history="1">
              <w:r w:rsidR="00312C5A" w:rsidRPr="00565A42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S4-190930</w:t>
              </w:r>
            </w:hyperlink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77683F4" w14:textId="36AEA393" w:rsidR="00312C5A" w:rsidRPr="00D225BF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  <w:lang w:val="en-US"/>
              </w:rPr>
              <w:t xml:space="preserve">5GMS3: </w:t>
            </w:r>
            <w:proofErr w:type="gramStart"/>
            <w:r w:rsidRPr="00565A42">
              <w:rPr>
                <w:rFonts w:eastAsia="Times New Roman"/>
                <w:sz w:val="16"/>
                <w:szCs w:val="16"/>
                <w:lang w:val="en-US"/>
              </w:rPr>
              <w:t>Two way</w:t>
            </w:r>
            <w:proofErr w:type="gramEnd"/>
            <w:r w:rsidRPr="00565A42">
              <w:rPr>
                <w:rFonts w:eastAsia="Times New Roman"/>
                <w:sz w:val="16"/>
                <w:szCs w:val="16"/>
                <w:lang w:val="en-US"/>
              </w:rPr>
              <w:t xml:space="preserve"> communication on API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8B0FD5B" w14:textId="64C617A4" w:rsidR="00312C5A" w:rsidRPr="00937A9E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KPN N.V.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8F48479" w14:textId="1E85D53B" w:rsidR="00312C5A" w:rsidRPr="00937A9E" w:rsidRDefault="00312C5A" w:rsidP="00312C5A">
            <w:pPr>
              <w:spacing w:before="120"/>
              <w:ind w:left="57" w:right="57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AC575" w14:textId="0F520C6E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61FDA" w14:textId="59B3A330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Agreed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0BBE5" w14:textId="5B88505D" w:rsidR="00312C5A" w:rsidRDefault="00312C5A" w:rsidP="00312C5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2ADD79DE" w14:textId="77777777" w:rsidTr="005D5AF3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C083EA7" w14:textId="474DBDD8" w:rsidR="00312C5A" w:rsidRPr="00937A9E" w:rsidRDefault="00312C5A" w:rsidP="00312C5A">
            <w:pPr>
              <w:spacing w:before="120"/>
              <w:ind w:left="57" w:right="57"/>
              <w:rPr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S4-191008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3586AEE" w14:textId="0C78D480" w:rsidR="00312C5A" w:rsidRPr="00D225BF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  <w:lang w:val="en-US"/>
              </w:rPr>
              <w:t>PSS-based and EVS Media Capabilities and Operation Points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20AF36B" w14:textId="127CDB7D" w:rsidR="00312C5A" w:rsidRPr="00937A9E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 xml:space="preserve">Qualcomm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Incorporated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9292A3C" w14:textId="5AFD0B99" w:rsidR="00312C5A" w:rsidRPr="00937A9E" w:rsidRDefault="00312C5A" w:rsidP="00312C5A">
            <w:pPr>
              <w:spacing w:before="120"/>
              <w:ind w:left="57" w:right="57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61BE1" w14:textId="31DB4663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89002" w14:textId="38B2C779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Agreed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96D94" w14:textId="3D9B2D19" w:rsidR="00312C5A" w:rsidRDefault="00312C5A" w:rsidP="00312C5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4A36786D" w14:textId="77777777" w:rsidTr="005D5AF3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D990ED8" w14:textId="051DDE25" w:rsidR="00312C5A" w:rsidRPr="00937A9E" w:rsidRDefault="00312C5A" w:rsidP="00312C5A">
            <w:pPr>
              <w:spacing w:before="120"/>
              <w:ind w:left="57" w:right="57"/>
              <w:rPr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S4-191009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3DB3C1A" w14:textId="65DFDE8C" w:rsidR="00312C5A" w:rsidRPr="00937A9E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  <w:lang w:val="en-US"/>
              </w:rPr>
              <w:t>5GMS Mapping of Audio Operation Points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C9D7DCC" w14:textId="58698809" w:rsidR="00312C5A" w:rsidRPr="00CB2513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 xml:space="preserve">Qualcomm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Incorporated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0EFD878" w14:textId="63949FAD" w:rsidR="00312C5A" w:rsidRPr="00937A9E" w:rsidRDefault="00312C5A" w:rsidP="00312C5A">
            <w:pPr>
              <w:spacing w:before="120"/>
              <w:ind w:left="57" w:right="57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059E0" w14:textId="0FFB515E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49787" w14:textId="57BEAAF4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Agreed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5F5E0" w14:textId="48B13D30" w:rsidR="00312C5A" w:rsidRDefault="00312C5A" w:rsidP="00312C5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2F38D54A" w14:textId="77777777" w:rsidTr="005D5AF3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8D288D0" w14:textId="2ACFEB3E" w:rsidR="00312C5A" w:rsidRPr="00937A9E" w:rsidRDefault="00312C5A" w:rsidP="00312C5A">
            <w:pPr>
              <w:spacing w:before="120"/>
              <w:ind w:left="57" w:right="57"/>
              <w:rPr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S4-191012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FD7459D" w14:textId="058075CE" w:rsidR="00312C5A" w:rsidRPr="00937A9E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  <w:lang w:val="en-US"/>
              </w:rPr>
              <w:t>Stage 3 for Media Session Establishment; Interactions with policy control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0967EC3" w14:textId="2C340FDE" w:rsidR="00312C5A" w:rsidRPr="00CB2513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Ericsson LM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889D9CE" w14:textId="64517BAE" w:rsidR="00312C5A" w:rsidRPr="00937A9E" w:rsidRDefault="00312C5A" w:rsidP="00312C5A">
            <w:pPr>
              <w:spacing w:before="120"/>
              <w:ind w:left="57" w:right="57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57AF2" w14:textId="2502BFB8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A57DA" w14:textId="7581B2D5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Agreed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91A0B" w14:textId="0BB6900A" w:rsidR="00312C5A" w:rsidRDefault="00312C5A" w:rsidP="00312C5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1FBFC05C" w14:textId="77777777" w:rsidTr="005D5AF3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B391656" w14:textId="75C09071" w:rsidR="00312C5A" w:rsidRPr="00937A9E" w:rsidRDefault="00312C5A" w:rsidP="00312C5A">
            <w:pPr>
              <w:spacing w:before="120"/>
              <w:ind w:left="57" w:right="57"/>
              <w:rPr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S4-191013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81ACC16" w14:textId="777243D2" w:rsidR="00312C5A" w:rsidRPr="00937A9E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Consumption</w:t>
            </w:r>
            <w:proofErr w:type="spellEnd"/>
            <w:r w:rsidRPr="00565A42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Reporting</w:t>
            </w:r>
            <w:proofErr w:type="spellEnd"/>
            <w:r w:rsidRPr="00565A42">
              <w:rPr>
                <w:rFonts w:eastAsia="Times New Roman"/>
                <w:sz w:val="16"/>
                <w:szCs w:val="16"/>
              </w:rPr>
              <w:t xml:space="preserve"> API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71468F1" w14:textId="75A0CA65" w:rsidR="00312C5A" w:rsidRPr="00CB2513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Enensys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50AD68C" w14:textId="34816F51" w:rsidR="00312C5A" w:rsidRPr="00937A9E" w:rsidRDefault="00312C5A" w:rsidP="00312C5A">
            <w:pPr>
              <w:spacing w:before="120"/>
              <w:ind w:left="57" w:right="57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56909" w14:textId="64983C2F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B769B" w14:textId="3F49B509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Agreed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1E736" w14:textId="09B2EB92" w:rsidR="00312C5A" w:rsidRDefault="00312C5A" w:rsidP="00312C5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3FD35026" w14:textId="77777777" w:rsidTr="005D5AF3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74F83D2" w14:textId="3003F697" w:rsidR="00312C5A" w:rsidRPr="00937A9E" w:rsidRDefault="00312C5A" w:rsidP="00312C5A">
            <w:pPr>
              <w:spacing w:before="120"/>
              <w:ind w:left="57" w:right="57"/>
              <w:rPr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S4-191014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080EB86" w14:textId="2317BB53" w:rsidR="00312C5A" w:rsidRPr="00937A9E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1A3D60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  <w:r w:rsidRPr="001A3D60">
              <w:rPr>
                <w:rFonts w:eastAsia="Times New Roman"/>
                <w:sz w:val="16"/>
                <w:szCs w:val="16"/>
                <w:lang w:val="en-US"/>
              </w:rPr>
              <w:t xml:space="preserve"> to TR 26.925 on Cloud Gaming</w:t>
            </w:r>
            <w:r w:rsidRPr="001A3D60">
              <w:rPr>
                <w:rFonts w:eastAsia="Times New Roman"/>
                <w:sz w:val="16"/>
                <w:szCs w:val="16"/>
                <w:lang w:val="en-US"/>
              </w:rPr>
              <w:tab/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CD86486" w14:textId="607A2908" w:rsidR="00312C5A" w:rsidRPr="00CB2513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 w:rsidRPr="001A3D60">
              <w:rPr>
                <w:rFonts w:eastAsia="Times New Roman"/>
                <w:sz w:val="16"/>
                <w:szCs w:val="16"/>
                <w:lang w:val="en-US"/>
              </w:rPr>
              <w:t>Tencent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4953170" w14:textId="4984F57E" w:rsidR="00312C5A" w:rsidRPr="00937A9E" w:rsidRDefault="00312C5A" w:rsidP="00312C5A">
            <w:pPr>
              <w:spacing w:before="120"/>
              <w:ind w:left="57" w:right="57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65779" w14:textId="7884CD05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6A93A" w14:textId="0CCAB799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Agreed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701F8" w14:textId="57F20D5F" w:rsidR="00312C5A" w:rsidRDefault="00312C5A" w:rsidP="00312C5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</w:tbl>
    <w:p w14:paraId="6C2EDB38" w14:textId="77777777" w:rsidR="008F1A5B" w:rsidRDefault="008F1A5B" w:rsidP="00071E22">
      <w:pPr>
        <w:tabs>
          <w:tab w:val="left" w:pos="2948"/>
          <w:tab w:val="left" w:pos="6275"/>
          <w:tab w:val="left" w:pos="8745"/>
          <w:tab w:val="left" w:pos="9195"/>
          <w:tab w:val="left" w:pos="10865"/>
          <w:tab w:val="left" w:pos="14010"/>
        </w:tabs>
        <w:rPr>
          <w:sz w:val="19"/>
          <w:szCs w:val="19"/>
          <w:lang w:val="en-GB"/>
        </w:rPr>
      </w:pPr>
    </w:p>
    <w:p w14:paraId="5C9CF498" w14:textId="77777777" w:rsidR="008F1A5B" w:rsidRDefault="008F1A5B" w:rsidP="00071E22">
      <w:pPr>
        <w:tabs>
          <w:tab w:val="left" w:pos="2948"/>
          <w:tab w:val="left" w:pos="6275"/>
          <w:tab w:val="left" w:pos="8745"/>
          <w:tab w:val="left" w:pos="9195"/>
          <w:tab w:val="left" w:pos="10865"/>
          <w:tab w:val="left" w:pos="14010"/>
        </w:tabs>
        <w:rPr>
          <w:sz w:val="19"/>
          <w:szCs w:val="19"/>
          <w:lang w:val="en-GB"/>
        </w:rPr>
      </w:pPr>
    </w:p>
    <w:p w14:paraId="0C6051CD" w14:textId="77777777" w:rsidR="00D06897" w:rsidRDefault="00D06897" w:rsidP="00D06897">
      <w:pPr>
        <w:pStyle w:val="Heading"/>
        <w:tabs>
          <w:tab w:val="left" w:pos="900"/>
          <w:tab w:val="left" w:pos="7200"/>
        </w:tabs>
        <w:spacing w:before="120" w:after="0"/>
        <w:ind w:left="0" w:firstLine="0"/>
      </w:pPr>
      <w:r>
        <w:t>C.2 Agreed documents (to be presented to SA4 plenary)</w:t>
      </w:r>
    </w:p>
    <w:p w14:paraId="662ECC22" w14:textId="77777777" w:rsidR="008A184C" w:rsidRDefault="008A184C" w:rsidP="00D06897">
      <w:pPr>
        <w:pStyle w:val="Heading"/>
        <w:tabs>
          <w:tab w:val="left" w:pos="900"/>
          <w:tab w:val="left" w:pos="7200"/>
        </w:tabs>
        <w:spacing w:before="120" w:after="0"/>
        <w:ind w:left="0" w:firstLine="0"/>
      </w:pPr>
    </w:p>
    <w:tbl>
      <w:tblPr>
        <w:tblW w:w="1395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84"/>
        <w:gridCol w:w="4750"/>
        <w:gridCol w:w="2835"/>
        <w:gridCol w:w="1147"/>
        <w:gridCol w:w="1404"/>
        <w:gridCol w:w="1025"/>
        <w:gridCol w:w="1512"/>
      </w:tblGrid>
      <w:tr w:rsidR="00FC35FA" w:rsidRPr="003A2F6B" w14:paraId="4BFBBDD2" w14:textId="77777777" w:rsidTr="00F85ED0"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C5A2A11" w14:textId="77777777" w:rsidR="00FC35FA" w:rsidRPr="003D1CB1" w:rsidRDefault="00FC35FA" w:rsidP="00F85ED0">
            <w:pPr>
              <w:spacing w:before="40" w:after="40"/>
              <w:ind w:left="60" w:right="60"/>
              <w:jc w:val="center"/>
              <w:rPr>
                <w:sz w:val="20"/>
              </w:rPr>
            </w:pPr>
            <w:proofErr w:type="spellStart"/>
            <w:r w:rsidRPr="003D1CB1">
              <w:rPr>
                <w:b/>
                <w:sz w:val="20"/>
                <w:shd w:val="clear" w:color="auto" w:fill="CCFFCC"/>
              </w:rPr>
              <w:t>Tdoc</w:t>
            </w:r>
            <w:proofErr w:type="spellEnd"/>
            <w:r w:rsidRPr="003D1CB1">
              <w:rPr>
                <w:b/>
                <w:sz w:val="20"/>
                <w:shd w:val="clear" w:color="auto" w:fill="CCFFCC"/>
              </w:rPr>
              <w:t xml:space="preserve"> </w:t>
            </w:r>
            <w:proofErr w:type="spellStart"/>
            <w:r w:rsidRPr="003D1CB1">
              <w:rPr>
                <w:b/>
                <w:sz w:val="20"/>
                <w:shd w:val="clear" w:color="auto" w:fill="CCFFCC"/>
              </w:rPr>
              <w:t>number</w:t>
            </w:r>
            <w:proofErr w:type="spellEnd"/>
          </w:p>
        </w:tc>
        <w:tc>
          <w:tcPr>
            <w:tcW w:w="47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A0C8F5E" w14:textId="77777777" w:rsidR="00FC35FA" w:rsidRPr="003D1CB1" w:rsidRDefault="00FC35FA" w:rsidP="00F85ED0">
            <w:pPr>
              <w:spacing w:before="40" w:after="40"/>
              <w:ind w:left="60" w:right="60"/>
              <w:rPr>
                <w:sz w:val="20"/>
              </w:rPr>
            </w:pPr>
            <w:proofErr w:type="spellStart"/>
            <w:r w:rsidRPr="003D1CB1">
              <w:rPr>
                <w:b/>
                <w:sz w:val="20"/>
                <w:shd w:val="clear" w:color="auto" w:fill="CCFFCC"/>
              </w:rPr>
              <w:t>Title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EE4BDAC" w14:textId="77777777" w:rsidR="00FC35FA" w:rsidRPr="003D1CB1" w:rsidRDefault="00FC35FA" w:rsidP="00F85ED0">
            <w:pPr>
              <w:spacing w:before="40" w:after="40"/>
              <w:ind w:left="60" w:right="60"/>
              <w:rPr>
                <w:sz w:val="20"/>
              </w:rPr>
            </w:pPr>
            <w:r w:rsidRPr="003D1CB1">
              <w:rPr>
                <w:b/>
                <w:sz w:val="20"/>
                <w:shd w:val="clear" w:color="auto" w:fill="CCFFCC"/>
              </w:rPr>
              <w:t>Source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84D55FC" w14:textId="77777777" w:rsidR="00FC35FA" w:rsidRPr="003D1CB1" w:rsidRDefault="00FC35FA" w:rsidP="00F85ED0">
            <w:pPr>
              <w:spacing w:before="40" w:after="40"/>
              <w:ind w:left="60" w:right="60"/>
              <w:jc w:val="center"/>
              <w:rPr>
                <w:sz w:val="20"/>
              </w:rPr>
            </w:pPr>
            <w:r w:rsidRPr="003D1CB1">
              <w:rPr>
                <w:b/>
                <w:sz w:val="20"/>
                <w:shd w:val="clear" w:color="auto" w:fill="CCFFCC"/>
              </w:rPr>
              <w:t>SWG Agenda Item</w:t>
            </w:r>
          </w:p>
        </w:tc>
        <w:tc>
          <w:tcPr>
            <w:tcW w:w="14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890F8" w14:textId="77777777" w:rsidR="00FC35FA" w:rsidRPr="003D1CB1" w:rsidRDefault="00FC35FA" w:rsidP="00F85ED0">
            <w:pPr>
              <w:spacing w:before="40" w:after="40"/>
              <w:ind w:left="60" w:right="60"/>
              <w:jc w:val="center"/>
              <w:rPr>
                <w:sz w:val="20"/>
              </w:rPr>
            </w:pPr>
            <w:proofErr w:type="spellStart"/>
            <w:r w:rsidRPr="003D1CB1">
              <w:rPr>
                <w:b/>
                <w:sz w:val="20"/>
                <w:shd w:val="clear" w:color="auto" w:fill="CCFFCC"/>
              </w:rPr>
              <w:t>Replaced</w:t>
            </w:r>
            <w:proofErr w:type="spellEnd"/>
            <w:r w:rsidRPr="003D1CB1">
              <w:rPr>
                <w:b/>
                <w:sz w:val="20"/>
                <w:shd w:val="clear" w:color="auto" w:fill="CCFFCC"/>
              </w:rPr>
              <w:t xml:space="preserve"> by</w:t>
            </w:r>
          </w:p>
        </w:tc>
        <w:tc>
          <w:tcPr>
            <w:tcW w:w="10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E4D90" w14:textId="77777777" w:rsidR="00FC35FA" w:rsidRPr="003D1CB1" w:rsidRDefault="00FC35FA" w:rsidP="00F85ED0">
            <w:pPr>
              <w:spacing w:before="40" w:after="40"/>
              <w:ind w:left="60" w:right="60"/>
              <w:jc w:val="center"/>
              <w:rPr>
                <w:sz w:val="20"/>
              </w:rPr>
            </w:pPr>
            <w:r w:rsidRPr="003D1CB1">
              <w:rPr>
                <w:b/>
                <w:sz w:val="20"/>
                <w:shd w:val="clear" w:color="auto" w:fill="CCFFCC"/>
              </w:rPr>
              <w:t xml:space="preserve">SWG </w:t>
            </w:r>
            <w:proofErr w:type="spellStart"/>
            <w:r w:rsidRPr="003D1CB1">
              <w:rPr>
                <w:b/>
                <w:sz w:val="20"/>
                <w:shd w:val="clear" w:color="auto" w:fill="CCFFCC"/>
              </w:rPr>
              <w:t>Status</w:t>
            </w:r>
            <w:proofErr w:type="spellEnd"/>
          </w:p>
        </w:tc>
        <w:tc>
          <w:tcPr>
            <w:tcW w:w="15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2747C" w14:textId="77777777" w:rsidR="00FC35FA" w:rsidRPr="003D1CB1" w:rsidRDefault="00FC35FA" w:rsidP="00F85ED0">
            <w:pPr>
              <w:spacing w:before="40" w:after="40"/>
              <w:ind w:left="60" w:right="60"/>
              <w:jc w:val="center"/>
              <w:rPr>
                <w:sz w:val="20"/>
                <w:lang w:val="en-US"/>
              </w:rPr>
            </w:pPr>
            <w:r w:rsidRPr="003D1CB1">
              <w:rPr>
                <w:b/>
                <w:sz w:val="20"/>
                <w:shd w:val="clear" w:color="auto" w:fill="CCFFCC"/>
                <w:lang w:val="en-US"/>
              </w:rPr>
              <w:t xml:space="preserve">SA4 A.I. for </w:t>
            </w:r>
            <w:proofErr w:type="spellStart"/>
            <w:r w:rsidRPr="003D1CB1">
              <w:rPr>
                <w:b/>
                <w:sz w:val="20"/>
                <w:shd w:val="clear" w:color="auto" w:fill="CCFFCC"/>
                <w:lang w:val="en-US"/>
              </w:rPr>
              <w:t>Tdocs</w:t>
            </w:r>
            <w:proofErr w:type="spellEnd"/>
            <w:r w:rsidRPr="003D1CB1">
              <w:rPr>
                <w:b/>
                <w:sz w:val="20"/>
                <w:shd w:val="clear" w:color="auto" w:fill="CCFFCC"/>
                <w:lang w:val="en-US"/>
              </w:rPr>
              <w:t xml:space="preserve"> presented at SA4 plenary*</w:t>
            </w:r>
          </w:p>
        </w:tc>
      </w:tr>
      <w:tr w:rsidR="00312C5A" w:rsidRPr="00937A9E" w14:paraId="1110C716" w14:textId="77777777" w:rsidTr="00620F1B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3ADF609" w14:textId="01A699F4" w:rsidR="00312C5A" w:rsidRPr="00E43375" w:rsidRDefault="00D61B76" w:rsidP="00312C5A">
            <w:pPr>
              <w:spacing w:before="120"/>
              <w:ind w:left="57" w:right="57"/>
              <w:rPr>
                <w:color w:val="0000FF"/>
                <w:sz w:val="20"/>
                <w:lang w:val="en-US"/>
              </w:rPr>
            </w:pPr>
            <w:hyperlink r:id="rId16" w:history="1">
              <w:r w:rsidR="00312C5A" w:rsidRPr="00565A42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S4-190942</w:t>
              </w:r>
            </w:hyperlink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3C47B75" w14:textId="6F6CDD62" w:rsidR="00312C5A" w:rsidRPr="00E43375" w:rsidRDefault="00312C5A" w:rsidP="00312C5A">
            <w:pPr>
              <w:tabs>
                <w:tab w:val="left" w:pos="2592"/>
              </w:tabs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  <w:lang w:val="en-US"/>
              </w:rPr>
              <w:t xml:space="preserve">Updated Time Plan for </w:t>
            </w:r>
            <w:proofErr w:type="spellStart"/>
            <w:r w:rsidRPr="00565A42">
              <w:rPr>
                <w:rFonts w:eastAsia="Times New Roman"/>
                <w:sz w:val="16"/>
                <w:szCs w:val="16"/>
                <w:lang w:val="en-US"/>
              </w:rPr>
              <w:t>SerInter</w:t>
            </w:r>
            <w:proofErr w:type="spellEnd"/>
            <w:r w:rsidRPr="00565A42">
              <w:rPr>
                <w:rFonts w:eastAsia="Times New Roman"/>
                <w:sz w:val="16"/>
                <w:szCs w:val="16"/>
                <w:lang w:val="en-US"/>
              </w:rPr>
              <w:t xml:space="preserve"> Work Item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3C0F637" w14:textId="3E75FE33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Qualcomm UK Ltd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CB29D75" w14:textId="4FA5CACF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F668B" w14:textId="266250B3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DE8EB" w14:textId="24BEB347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Agreed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D541E" w14:textId="42F072E0" w:rsidR="00312C5A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15.2</w:t>
            </w:r>
          </w:p>
        </w:tc>
      </w:tr>
      <w:tr w:rsidR="00312C5A" w:rsidRPr="00937A9E" w14:paraId="68AC6920" w14:textId="77777777" w:rsidTr="00620F1B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05F329E" w14:textId="4D9904C9" w:rsidR="00312C5A" w:rsidRDefault="00312C5A" w:rsidP="00312C5A">
            <w:pPr>
              <w:spacing w:before="120"/>
              <w:ind w:left="57" w:right="57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S4-191002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F25CFD0" w14:textId="02597122" w:rsidR="00312C5A" w:rsidRPr="00194624" w:rsidRDefault="00312C5A" w:rsidP="00312C5A">
            <w:pPr>
              <w:tabs>
                <w:tab w:val="left" w:pos="2592"/>
              </w:tabs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  <w:lang w:val="en-US"/>
              </w:rPr>
              <w:t>LS (S2-1904010) on Group Message Delivery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8A20E25" w14:textId="3C55DE39" w:rsidR="00312C5A" w:rsidRPr="007C2C07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</w:rPr>
            </w:pPr>
            <w:proofErr w:type="gramStart"/>
            <w:r w:rsidRPr="00565A42">
              <w:rPr>
                <w:rFonts w:eastAsia="Times New Roman"/>
                <w:sz w:val="16"/>
                <w:szCs w:val="16"/>
              </w:rPr>
              <w:t>one</w:t>
            </w:r>
            <w:proofErr w:type="gramEnd"/>
            <w:r w:rsidRPr="00565A42">
              <w:rPr>
                <w:rFonts w:eastAsia="Times New Roman"/>
                <w:sz w:val="16"/>
                <w:szCs w:val="16"/>
              </w:rPr>
              <w:t>2many B.V.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C056208" w14:textId="453B0561" w:rsidR="00312C5A" w:rsidRPr="007C2C07" w:rsidRDefault="00312C5A" w:rsidP="00312C5A">
            <w:pPr>
              <w:spacing w:before="120"/>
              <w:ind w:left="57" w:right="57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E9669" w14:textId="2FFC87A4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D1B41" w14:textId="044A2E76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agreed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B4FAC" w14:textId="2CE51EA3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5.2</w:t>
            </w:r>
          </w:p>
        </w:tc>
      </w:tr>
      <w:tr w:rsidR="00312C5A" w:rsidRPr="00937A9E" w14:paraId="1D907A5B" w14:textId="77777777" w:rsidTr="00620F1B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C22FDB1" w14:textId="31A6456D" w:rsidR="00312C5A" w:rsidRDefault="00312C5A" w:rsidP="00312C5A">
            <w:pPr>
              <w:spacing w:before="120"/>
              <w:ind w:left="57" w:right="57"/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S4-191004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56B4FBC" w14:textId="52C23F03" w:rsidR="00312C5A" w:rsidRPr="00565A42" w:rsidRDefault="00312C5A" w:rsidP="00312C5A">
            <w:pPr>
              <w:tabs>
                <w:tab w:val="left" w:pos="2592"/>
              </w:tabs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 xml:space="preserve">CR 26.501-0001 rev 2 </w:t>
            </w:r>
            <w:r w:rsidRPr="00565A42">
              <w:rPr>
                <w:rFonts w:eastAsia="Times New Roman"/>
                <w:sz w:val="16"/>
                <w:szCs w:val="16"/>
                <w:lang w:val="en-US"/>
              </w:rPr>
              <w:t>Clarification of configuration updates when not streaming media data</w:t>
            </w:r>
            <w:r>
              <w:rPr>
                <w:rFonts w:eastAsia="Times New Roman"/>
                <w:sz w:val="16"/>
                <w:szCs w:val="16"/>
                <w:lang w:val="en-US"/>
              </w:rPr>
              <w:t xml:space="preserve"> (Rel-16)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0DEB05F" w14:textId="00F83CD2" w:rsidR="00312C5A" w:rsidRPr="00565A42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</w:rPr>
            </w:pP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InterDigital</w:t>
            </w:r>
            <w:proofErr w:type="spellEnd"/>
            <w:r w:rsidRPr="00565A42">
              <w:rPr>
                <w:rFonts w:eastAsia="Times New Roman"/>
                <w:sz w:val="16"/>
                <w:szCs w:val="16"/>
              </w:rPr>
              <w:t xml:space="preserve"> CE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Intermediate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A20F485" w14:textId="4E41F8E3" w:rsidR="00312C5A" w:rsidRDefault="00312C5A" w:rsidP="00312C5A">
            <w:pPr>
              <w:spacing w:before="120"/>
              <w:ind w:left="57" w:right="57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15B26" w14:textId="77777777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2898F" w14:textId="53F609EF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Agreed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41B1A" w14:textId="20E80997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15.11</w:t>
            </w:r>
          </w:p>
        </w:tc>
      </w:tr>
      <w:tr w:rsidR="00312C5A" w:rsidRPr="00937A9E" w14:paraId="2BA77DB8" w14:textId="77777777" w:rsidTr="00620F1B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BDC121C" w14:textId="43B0470D" w:rsidR="00312C5A" w:rsidRDefault="00312C5A" w:rsidP="00312C5A">
            <w:pPr>
              <w:spacing w:before="120"/>
              <w:ind w:left="57" w:right="57"/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S4-191017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4AFAFDC" w14:textId="5CA28E1F" w:rsidR="00312C5A" w:rsidRPr="00565A42" w:rsidRDefault="00312C5A" w:rsidP="00312C5A">
            <w:pPr>
              <w:tabs>
                <w:tab w:val="left" w:pos="2592"/>
              </w:tabs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5GMS3 Time plan v0.3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2FA7625" w14:textId="63331147" w:rsidR="00312C5A" w:rsidRPr="00565A42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Rapporteur (Sony)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D934081" w14:textId="392ABEB7" w:rsidR="00312C5A" w:rsidRDefault="00312C5A" w:rsidP="00312C5A">
            <w:pPr>
              <w:spacing w:before="120"/>
              <w:ind w:left="57" w:right="57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E979E" w14:textId="77777777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B3A86" w14:textId="37E337DD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agreed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11460" w14:textId="22E2FAC5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15.12</w:t>
            </w:r>
          </w:p>
        </w:tc>
      </w:tr>
    </w:tbl>
    <w:p w14:paraId="593ACC1B" w14:textId="77777777" w:rsidR="00FC35FA" w:rsidRDefault="00FC35FA" w:rsidP="00D06897">
      <w:pPr>
        <w:pStyle w:val="Heading"/>
        <w:tabs>
          <w:tab w:val="left" w:pos="900"/>
          <w:tab w:val="left" w:pos="7200"/>
        </w:tabs>
        <w:spacing w:before="120" w:after="0"/>
        <w:ind w:left="0" w:firstLine="0"/>
      </w:pPr>
    </w:p>
    <w:p w14:paraId="3FB5071E" w14:textId="77777777" w:rsidR="002D27DE" w:rsidRPr="008F1A5B" w:rsidRDefault="002D27DE" w:rsidP="00071E22">
      <w:pPr>
        <w:tabs>
          <w:tab w:val="left" w:pos="2948"/>
          <w:tab w:val="left" w:pos="6275"/>
          <w:tab w:val="left" w:pos="8745"/>
          <w:tab w:val="left" w:pos="9195"/>
          <w:tab w:val="left" w:pos="10865"/>
          <w:tab w:val="left" w:pos="14010"/>
        </w:tabs>
        <w:rPr>
          <w:sz w:val="19"/>
          <w:szCs w:val="19"/>
          <w:lang w:val="en-US"/>
        </w:rPr>
      </w:pPr>
    </w:p>
    <w:p w14:paraId="1EDEE58A" w14:textId="77777777" w:rsidR="00D06897" w:rsidRDefault="00D06897" w:rsidP="00D06897">
      <w:pPr>
        <w:pStyle w:val="Heading"/>
        <w:tabs>
          <w:tab w:val="left" w:pos="900"/>
          <w:tab w:val="left" w:pos="7200"/>
        </w:tabs>
        <w:spacing w:before="120" w:after="0"/>
        <w:ind w:left="0" w:firstLine="0"/>
      </w:pPr>
      <w:r>
        <w:t>C.3 Other status than agreed documents (not to be presented to SA4 plenary)</w:t>
      </w:r>
    </w:p>
    <w:p w14:paraId="6818983A" w14:textId="77777777" w:rsidR="008A184C" w:rsidRDefault="008A184C" w:rsidP="00D06897">
      <w:pPr>
        <w:pStyle w:val="Heading"/>
        <w:tabs>
          <w:tab w:val="left" w:pos="900"/>
          <w:tab w:val="left" w:pos="7200"/>
        </w:tabs>
        <w:spacing w:before="120" w:after="0"/>
        <w:ind w:left="0" w:firstLine="0"/>
      </w:pPr>
    </w:p>
    <w:tbl>
      <w:tblPr>
        <w:tblW w:w="1395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84"/>
        <w:gridCol w:w="4750"/>
        <w:gridCol w:w="2835"/>
        <w:gridCol w:w="1147"/>
        <w:gridCol w:w="1404"/>
        <w:gridCol w:w="1186"/>
        <w:gridCol w:w="1351"/>
      </w:tblGrid>
      <w:tr w:rsidR="008A184C" w:rsidRPr="003A2F6B" w14:paraId="2746C2BE" w14:textId="77777777" w:rsidTr="002517EC"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294D2A6" w14:textId="77777777" w:rsidR="008A184C" w:rsidRPr="003D1CB1" w:rsidRDefault="008A184C" w:rsidP="00F85ED0">
            <w:pPr>
              <w:spacing w:before="40" w:after="40"/>
              <w:ind w:left="60" w:right="60"/>
              <w:jc w:val="center"/>
              <w:rPr>
                <w:sz w:val="20"/>
              </w:rPr>
            </w:pPr>
            <w:proofErr w:type="spellStart"/>
            <w:r w:rsidRPr="003D1CB1">
              <w:rPr>
                <w:b/>
                <w:sz w:val="20"/>
                <w:shd w:val="clear" w:color="auto" w:fill="CCFFCC"/>
              </w:rPr>
              <w:t>Tdoc</w:t>
            </w:r>
            <w:proofErr w:type="spellEnd"/>
            <w:r w:rsidRPr="003D1CB1">
              <w:rPr>
                <w:b/>
                <w:sz w:val="20"/>
                <w:shd w:val="clear" w:color="auto" w:fill="CCFFCC"/>
              </w:rPr>
              <w:t xml:space="preserve"> </w:t>
            </w:r>
            <w:proofErr w:type="spellStart"/>
            <w:r w:rsidRPr="003D1CB1">
              <w:rPr>
                <w:b/>
                <w:sz w:val="20"/>
                <w:shd w:val="clear" w:color="auto" w:fill="CCFFCC"/>
              </w:rPr>
              <w:t>number</w:t>
            </w:r>
            <w:proofErr w:type="spellEnd"/>
          </w:p>
        </w:tc>
        <w:tc>
          <w:tcPr>
            <w:tcW w:w="47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261DB28" w14:textId="77777777" w:rsidR="008A184C" w:rsidRPr="003D1CB1" w:rsidRDefault="008A184C" w:rsidP="00F85ED0">
            <w:pPr>
              <w:spacing w:before="40" w:after="40"/>
              <w:ind w:left="60" w:right="60"/>
              <w:rPr>
                <w:sz w:val="20"/>
              </w:rPr>
            </w:pPr>
            <w:proofErr w:type="spellStart"/>
            <w:r w:rsidRPr="003D1CB1">
              <w:rPr>
                <w:b/>
                <w:sz w:val="20"/>
                <w:shd w:val="clear" w:color="auto" w:fill="CCFFCC"/>
              </w:rPr>
              <w:t>Title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F2177DB" w14:textId="77777777" w:rsidR="008A184C" w:rsidRPr="003D1CB1" w:rsidRDefault="008A184C" w:rsidP="00F85ED0">
            <w:pPr>
              <w:spacing w:before="40" w:after="40"/>
              <w:ind w:left="60" w:right="60"/>
              <w:rPr>
                <w:sz w:val="20"/>
              </w:rPr>
            </w:pPr>
            <w:r w:rsidRPr="003D1CB1">
              <w:rPr>
                <w:b/>
                <w:sz w:val="20"/>
                <w:shd w:val="clear" w:color="auto" w:fill="CCFFCC"/>
              </w:rPr>
              <w:t>Source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1FFDCCF" w14:textId="77777777" w:rsidR="008A184C" w:rsidRPr="003D1CB1" w:rsidRDefault="008A184C" w:rsidP="00F85ED0">
            <w:pPr>
              <w:spacing w:before="40" w:after="40"/>
              <w:ind w:left="60" w:right="60"/>
              <w:jc w:val="center"/>
              <w:rPr>
                <w:sz w:val="20"/>
              </w:rPr>
            </w:pPr>
            <w:r w:rsidRPr="003D1CB1">
              <w:rPr>
                <w:b/>
                <w:sz w:val="20"/>
                <w:shd w:val="clear" w:color="auto" w:fill="CCFFCC"/>
              </w:rPr>
              <w:t>SWG Agenda Item</w:t>
            </w:r>
          </w:p>
        </w:tc>
        <w:tc>
          <w:tcPr>
            <w:tcW w:w="14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6B948" w14:textId="77777777" w:rsidR="008A184C" w:rsidRPr="003D1CB1" w:rsidRDefault="008A184C" w:rsidP="00F85ED0">
            <w:pPr>
              <w:spacing w:before="40" w:after="40"/>
              <w:ind w:left="60" w:right="60"/>
              <w:jc w:val="center"/>
              <w:rPr>
                <w:sz w:val="20"/>
              </w:rPr>
            </w:pPr>
            <w:proofErr w:type="spellStart"/>
            <w:r w:rsidRPr="003D1CB1">
              <w:rPr>
                <w:b/>
                <w:sz w:val="20"/>
                <w:shd w:val="clear" w:color="auto" w:fill="CCFFCC"/>
              </w:rPr>
              <w:t>Replaced</w:t>
            </w:r>
            <w:proofErr w:type="spellEnd"/>
            <w:r w:rsidRPr="003D1CB1">
              <w:rPr>
                <w:b/>
                <w:sz w:val="20"/>
                <w:shd w:val="clear" w:color="auto" w:fill="CCFFCC"/>
              </w:rPr>
              <w:t xml:space="preserve"> by</w:t>
            </w:r>
          </w:p>
        </w:tc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ECEF4" w14:textId="77777777" w:rsidR="008A184C" w:rsidRPr="003D1CB1" w:rsidRDefault="008A184C" w:rsidP="00F85ED0">
            <w:pPr>
              <w:spacing w:before="40" w:after="40"/>
              <w:ind w:left="60" w:right="60"/>
              <w:jc w:val="center"/>
              <w:rPr>
                <w:sz w:val="20"/>
              </w:rPr>
            </w:pPr>
            <w:r w:rsidRPr="003D1CB1">
              <w:rPr>
                <w:b/>
                <w:sz w:val="20"/>
                <w:shd w:val="clear" w:color="auto" w:fill="CCFFCC"/>
              </w:rPr>
              <w:t xml:space="preserve">SWG </w:t>
            </w:r>
            <w:proofErr w:type="spellStart"/>
            <w:r w:rsidRPr="003D1CB1">
              <w:rPr>
                <w:b/>
                <w:sz w:val="20"/>
                <w:shd w:val="clear" w:color="auto" w:fill="CCFFCC"/>
              </w:rPr>
              <w:t>Status</w:t>
            </w:r>
            <w:proofErr w:type="spellEnd"/>
          </w:p>
        </w:tc>
        <w:tc>
          <w:tcPr>
            <w:tcW w:w="13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651A3" w14:textId="77777777" w:rsidR="008A184C" w:rsidRPr="003D1CB1" w:rsidRDefault="008A184C" w:rsidP="00F85ED0">
            <w:pPr>
              <w:spacing w:before="40" w:after="40"/>
              <w:ind w:left="60" w:right="60"/>
              <w:jc w:val="center"/>
              <w:rPr>
                <w:sz w:val="20"/>
                <w:lang w:val="en-US"/>
              </w:rPr>
            </w:pPr>
            <w:r w:rsidRPr="003D1CB1">
              <w:rPr>
                <w:b/>
                <w:sz w:val="20"/>
                <w:shd w:val="clear" w:color="auto" w:fill="CCFFCC"/>
                <w:lang w:val="en-US"/>
              </w:rPr>
              <w:t xml:space="preserve">SA4 A.I. for </w:t>
            </w:r>
            <w:proofErr w:type="spellStart"/>
            <w:r w:rsidRPr="003D1CB1">
              <w:rPr>
                <w:b/>
                <w:sz w:val="20"/>
                <w:shd w:val="clear" w:color="auto" w:fill="CCFFCC"/>
                <w:lang w:val="en-US"/>
              </w:rPr>
              <w:t>Tdocs</w:t>
            </w:r>
            <w:proofErr w:type="spellEnd"/>
            <w:r w:rsidRPr="003D1CB1">
              <w:rPr>
                <w:b/>
                <w:sz w:val="20"/>
                <w:shd w:val="clear" w:color="auto" w:fill="CCFFCC"/>
                <w:lang w:val="en-US"/>
              </w:rPr>
              <w:t xml:space="preserve"> presented at SA4 plenary*</w:t>
            </w:r>
          </w:p>
        </w:tc>
      </w:tr>
      <w:tr w:rsidR="00312C5A" w:rsidRPr="00937A9E" w14:paraId="3EB811CE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0A9B569" w14:textId="76808DC2" w:rsidR="00312C5A" w:rsidRPr="00E43375" w:rsidRDefault="00D61B76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hyperlink r:id="rId17" w:history="1">
              <w:r w:rsidR="00312C5A" w:rsidRPr="00565A42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S4-190843</w:t>
              </w:r>
            </w:hyperlink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9A1546F" w14:textId="3CCB313B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  <w:lang w:val="en-US"/>
              </w:rPr>
              <w:t>LS (S2-1904010) on Group Message Delivery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D31179D" w14:textId="5A2C71AF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proofErr w:type="gramStart"/>
            <w:r w:rsidRPr="00565A42">
              <w:rPr>
                <w:rFonts w:eastAsia="Times New Roman"/>
                <w:sz w:val="16"/>
                <w:szCs w:val="16"/>
              </w:rPr>
              <w:t>one</w:t>
            </w:r>
            <w:proofErr w:type="gramEnd"/>
            <w:r w:rsidRPr="00565A42">
              <w:rPr>
                <w:rFonts w:eastAsia="Times New Roman"/>
                <w:sz w:val="16"/>
                <w:szCs w:val="16"/>
              </w:rPr>
              <w:t>2many B.V.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F63D474" w14:textId="76122AD3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</w:rPr>
              <w:t>8.3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A27B5" w14:textId="3201E234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S4-190973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1FBC1" w14:textId="0D4FC0FB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Revised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41360" w14:textId="47AB19BA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12E018D6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68FF410" w14:textId="0A06C56C" w:rsidR="00312C5A" w:rsidRPr="00E43375" w:rsidRDefault="00D61B76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hyperlink r:id="rId18" w:history="1">
              <w:r w:rsidR="00312C5A" w:rsidRPr="00565A42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S4-190844</w:t>
              </w:r>
            </w:hyperlink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B92D6B0" w14:textId="40D07356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  <w:lang w:val="en-US"/>
              </w:rPr>
              <w:t>Clarification of configuration updates when not streaming media data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B4305B6" w14:textId="17E57F70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InterDigital</w:t>
            </w:r>
            <w:proofErr w:type="spellEnd"/>
            <w:r w:rsidRPr="00565A42">
              <w:rPr>
                <w:rFonts w:eastAsia="Times New Roman"/>
                <w:sz w:val="16"/>
                <w:szCs w:val="16"/>
              </w:rPr>
              <w:t xml:space="preserve"> CE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Intermediate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53F06E9" w14:textId="5A56B351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</w:rPr>
              <w:t>8.6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8F2C8" w14:textId="4B2A1D24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S4-191004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6D033" w14:textId="29ACCB71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Revised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E23CB" w14:textId="65056DF6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24FB988B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A258769" w14:textId="1C587440" w:rsidR="00312C5A" w:rsidRPr="00E43375" w:rsidRDefault="00D61B76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hyperlink r:id="rId19" w:history="1">
              <w:r w:rsidR="00312C5A" w:rsidRPr="00565A42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S4-190846</w:t>
              </w:r>
            </w:hyperlink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CC88D6D" w14:textId="087074B9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Architecture Updates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4E676F9" w14:textId="5D3A9CE5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 xml:space="preserve">Qualcomm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Incorporated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86F0945" w14:textId="2CA1E62B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37B9A" w14:textId="5A07C574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98D21" w14:textId="772ED811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Merged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7D7B8" w14:textId="5B23F7B7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4A72427F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317D925" w14:textId="0DE304EB" w:rsidR="00312C5A" w:rsidRPr="00E43375" w:rsidRDefault="00D61B76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hyperlink r:id="rId20" w:history="1">
              <w:r w:rsidR="00312C5A" w:rsidRPr="00565A42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S4-190847</w:t>
              </w:r>
            </w:hyperlink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4F259AD" w14:textId="59407241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Session Handling for 5GMS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06717A5" w14:textId="186BFB03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 xml:space="preserve">Qualcomm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Incorporated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E02C799" w14:textId="01895BF0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FE3F8" w14:textId="285E5A2C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96975" w14:textId="0D98C25C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Merged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F7AAE" w14:textId="3864F16E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044DAE74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C6DE173" w14:textId="138EDC2C" w:rsidR="00312C5A" w:rsidRPr="00E43375" w:rsidRDefault="00D61B76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hyperlink r:id="rId21" w:history="1">
              <w:r w:rsidR="00312C5A" w:rsidRPr="00565A42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S4-190848</w:t>
              </w:r>
            </w:hyperlink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E6EAE0D" w14:textId="6AA13FA0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  <w:lang w:val="en-US"/>
              </w:rPr>
              <w:t>PSS-based and EVS Media Capabilities and Operation Points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718082F" w14:textId="4712CD71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 xml:space="preserve">Qualcomm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Incorporated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FFEB649" w14:textId="37604C9B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3E5BC" w14:textId="0467A703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S4-191008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1479E" w14:textId="177EC342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Revised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56EEF" w14:textId="7515720C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72D83DEB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32A53A3" w14:textId="52C5239B" w:rsidR="00312C5A" w:rsidRPr="00E43375" w:rsidRDefault="00D61B76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hyperlink r:id="rId22" w:history="1">
              <w:r w:rsidR="00312C5A" w:rsidRPr="00565A42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S4-190849</w:t>
              </w:r>
            </w:hyperlink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9D7503B" w14:textId="6FF3C4DA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  <w:lang w:val="en-US"/>
              </w:rPr>
              <w:t>5GMS Mapping of Audio Operation Points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42DD43B" w14:textId="75D3CD56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 xml:space="preserve">Qualcomm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Incorporated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D33AB61" w14:textId="59795D0B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2A12C" w14:textId="1FF35221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S4-191009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DF56C" w14:textId="54A27B60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Revised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CDAF2" w14:textId="78640556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6D223B31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CCC4F90" w14:textId="308D102E" w:rsidR="00312C5A" w:rsidRPr="00E43375" w:rsidRDefault="00312C5A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S4-190851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515366E" w14:textId="2EB2906D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Client APIs for 5GMS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9D60230" w14:textId="135B65AA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 xml:space="preserve">Qualcomm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Incorporated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21EB864" w14:textId="3457E9D9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49CB5" w14:textId="2BB3016D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CB76D" w14:textId="0D4A730A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Noted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5AB1D" w14:textId="7C2C0233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47AA6CB0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545C7D4" w14:textId="1B2FEA0A" w:rsidR="00312C5A" w:rsidRPr="00E43375" w:rsidRDefault="00D61B76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hyperlink r:id="rId23" w:history="1">
              <w:r w:rsidR="00312C5A" w:rsidRPr="00501281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S4-190865</w:t>
              </w:r>
            </w:hyperlink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10FE1C2" w14:textId="1832473E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01281">
              <w:rPr>
                <w:rFonts w:eastAsia="Times New Roman"/>
                <w:sz w:val="16"/>
                <w:szCs w:val="16"/>
                <w:lang w:val="en-US"/>
              </w:rPr>
              <w:t>Reply LS on TS 26.501 5G Media Streaming (5GMS); General description and architecture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954D634" w14:textId="5BE3E58C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01281">
              <w:rPr>
                <w:rFonts w:eastAsia="Times New Roman"/>
                <w:sz w:val="16"/>
                <w:szCs w:val="16"/>
              </w:rPr>
              <w:t>TSG SA WG2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6AA2CC9" w14:textId="50EA0566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4CEB9" w14:textId="3CDDF638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B4F6C" w14:textId="2A3B85DB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Replied to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2AF43" w14:textId="488AEF49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55524723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018837C" w14:textId="150A9D5D" w:rsidR="00312C5A" w:rsidRPr="00E43375" w:rsidRDefault="00D61B76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hyperlink r:id="rId24" w:history="1">
              <w:r w:rsidR="00312C5A" w:rsidRPr="00565A42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S4-190902</w:t>
              </w:r>
            </w:hyperlink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7792D4C" w14:textId="5343A418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 xml:space="preserve">QoE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Signalling</w:t>
            </w:r>
            <w:proofErr w:type="spellEnd"/>
            <w:r w:rsidRPr="00565A42">
              <w:rPr>
                <w:rFonts w:eastAsia="Times New Roman"/>
                <w:sz w:val="16"/>
                <w:szCs w:val="16"/>
              </w:rPr>
              <w:t xml:space="preserve"> Corrections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ECBA32F" w14:textId="64FB061B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Ericsson LM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5403589" w14:textId="0D262E67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2C586" w14:textId="0CCECAD0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S4-19</w:t>
            </w:r>
            <w:r>
              <w:rPr>
                <w:rFonts w:eastAsia="Times New Roman"/>
                <w:sz w:val="16"/>
                <w:szCs w:val="16"/>
              </w:rPr>
              <w:t>1006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09013" w14:textId="7447332C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Revised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42668" w14:textId="6A83263A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3E1EADBF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07FDE02" w14:textId="445E7A07" w:rsidR="00312C5A" w:rsidRPr="00E43375" w:rsidRDefault="00D61B76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hyperlink r:id="rId25" w:history="1">
              <w:r w:rsidR="00312C5A" w:rsidRPr="00565A42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S4-190906</w:t>
              </w:r>
            </w:hyperlink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474D9D4" w14:textId="777C3B27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  <w:lang w:val="en-US"/>
              </w:rPr>
              <w:t>Correction of Unicast Streaming Procedure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1D57176" w14:textId="73F6347C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Ericsson LM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46E6E5F" w14:textId="474879D9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CF652" w14:textId="42775CF6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S4-19</w:t>
            </w:r>
            <w:r>
              <w:rPr>
                <w:rFonts w:eastAsia="Times New Roman"/>
                <w:sz w:val="16"/>
                <w:szCs w:val="16"/>
              </w:rPr>
              <w:t>1005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29064" w14:textId="78362F1E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Revised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A15AF" w14:textId="51BA855D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7E21C714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9FC43B1" w14:textId="7B9B172D" w:rsidR="00312C5A" w:rsidRPr="00E43375" w:rsidRDefault="00D61B76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hyperlink r:id="rId26" w:history="1">
              <w:r w:rsidR="00312C5A" w:rsidRPr="00565A42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S4-190907</w:t>
              </w:r>
            </w:hyperlink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DBDA5D5" w14:textId="07D503C0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  <w:lang w:val="en-US"/>
              </w:rPr>
              <w:t>Stage 3 for Media Session Establishment; Interactions with policy control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F8FAFA1" w14:textId="11FD8D88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Ericsson LM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6515F66" w14:textId="472B5766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59077" w14:textId="64C4B859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S4-19</w:t>
            </w:r>
            <w:r>
              <w:rPr>
                <w:rFonts w:eastAsia="Times New Roman"/>
                <w:sz w:val="16"/>
                <w:szCs w:val="16"/>
              </w:rPr>
              <w:t>1012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3F8DA" w14:textId="69E1156E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Revised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E91F3" w14:textId="7B001AC3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473E3FED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0DF461F" w14:textId="4E0FAA11" w:rsidR="00312C5A" w:rsidRPr="00E43375" w:rsidRDefault="00312C5A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r w:rsidRPr="006B3301">
              <w:rPr>
                <w:color w:val="0000FF"/>
                <w:sz w:val="16"/>
                <w:szCs w:val="16"/>
              </w:rPr>
              <w:t>S4-190914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0920DC5" w14:textId="49FC3880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proofErr w:type="spellStart"/>
            <w:r w:rsidRPr="00312C5A">
              <w:rPr>
                <w:sz w:val="16"/>
                <w:szCs w:val="16"/>
                <w:lang w:val="en-US"/>
              </w:rPr>
              <w:t>pCR</w:t>
            </w:r>
            <w:proofErr w:type="spellEnd"/>
            <w:r w:rsidRPr="00312C5A">
              <w:rPr>
                <w:sz w:val="16"/>
                <w:szCs w:val="16"/>
                <w:lang w:val="en-US"/>
              </w:rPr>
              <w:t xml:space="preserve"> to TR 26.925 on Cloud Gaming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E2717CE" w14:textId="6C1056AC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proofErr w:type="spellStart"/>
            <w:r w:rsidRPr="006B3301">
              <w:rPr>
                <w:sz w:val="16"/>
                <w:szCs w:val="16"/>
              </w:rPr>
              <w:t>Tencent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CC9207C" w14:textId="49D9EBF6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 w:rsidRPr="006B3301">
              <w:rPr>
                <w:sz w:val="16"/>
                <w:szCs w:val="16"/>
              </w:rPr>
              <w:t>8.9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02F68" w14:textId="483E105D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S4-19</w:t>
            </w:r>
            <w:r>
              <w:rPr>
                <w:rFonts w:eastAsia="Times New Roman"/>
                <w:sz w:val="16"/>
                <w:szCs w:val="16"/>
              </w:rPr>
              <w:t>1014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77415" w14:textId="10068B04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Revised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D3885" w14:textId="660FDA03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070357DD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A27395F" w14:textId="092BA2D3" w:rsidR="00312C5A" w:rsidRPr="00E43375" w:rsidRDefault="00312C5A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S4-190918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DD0B5ED" w14:textId="6A12242F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 xml:space="preserve">Media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Porfile</w:t>
            </w:r>
            <w:proofErr w:type="spellEnd"/>
            <w:r w:rsidRPr="00565A42">
              <w:rPr>
                <w:rFonts w:eastAsia="Times New Roman"/>
                <w:sz w:val="16"/>
                <w:szCs w:val="16"/>
              </w:rPr>
              <w:t xml:space="preserve"> for 5GMS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ADFF25B" w14:textId="55030D5E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China Mobile Com. Corporation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C615BD0" w14:textId="7124B75F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BEA5E" w14:textId="289BAAC1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AEDA5" w14:textId="76F26FAC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N/A </w:t>
            </w:r>
            <w:r w:rsidRPr="00CD62C3">
              <w:rPr>
                <w:color w:val="FF0000"/>
                <w:sz w:val="16"/>
                <w:szCs w:val="16"/>
                <w:lang w:val="en-US" w:eastAsia="zh-CN"/>
              </w:rPr>
              <w:t>WITHDRAWN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B9016" w14:textId="4DB31737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75B44F49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64E71C8" w14:textId="6A8E6B06" w:rsidR="00312C5A" w:rsidRPr="00E43375" w:rsidRDefault="00D61B76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hyperlink r:id="rId27" w:history="1">
              <w:r w:rsidR="00312C5A" w:rsidRPr="00565A42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S4-190929</w:t>
              </w:r>
            </w:hyperlink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A6FDDD9" w14:textId="74ACC168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Consumption</w:t>
            </w:r>
            <w:proofErr w:type="spellEnd"/>
            <w:r w:rsidRPr="00565A42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Reporting</w:t>
            </w:r>
            <w:proofErr w:type="spellEnd"/>
            <w:r w:rsidRPr="00565A42">
              <w:rPr>
                <w:rFonts w:eastAsia="Times New Roman"/>
                <w:sz w:val="16"/>
                <w:szCs w:val="16"/>
              </w:rPr>
              <w:t xml:space="preserve"> API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09E9FA8" w14:textId="2284B921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Enensys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05FB100" w14:textId="58BEF4B0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5EC9E" w14:textId="30BDEBA4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S4-19</w:t>
            </w:r>
            <w:r>
              <w:rPr>
                <w:rFonts w:eastAsia="Times New Roman"/>
                <w:sz w:val="16"/>
                <w:szCs w:val="16"/>
              </w:rPr>
              <w:t>1013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35C44" w14:textId="0105B50B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Revised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77019" w14:textId="52FF1EE4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2453FA1E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BCFDC08" w14:textId="08946FCA" w:rsidR="00312C5A" w:rsidRPr="00E43375" w:rsidRDefault="00D61B76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hyperlink r:id="rId28" w:history="1">
              <w:r w:rsidR="00312C5A" w:rsidRPr="00565A42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S4-190931</w:t>
              </w:r>
            </w:hyperlink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0391B70" w14:textId="4191547A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  <w:lang w:val="en-US"/>
              </w:rPr>
              <w:t>5GMS3: DASH network assistance protocol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9DE6D55" w14:textId="7F6299B8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KPN N.V.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51520F4" w14:textId="04B01A0A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E30FE" w14:textId="72E39E36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A5FF5" w14:textId="213980BE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Noted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0121F" w14:textId="360CCE11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151F6936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92DC141" w14:textId="244A423C" w:rsidR="00312C5A" w:rsidRPr="00E43375" w:rsidRDefault="00D61B76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hyperlink r:id="rId29" w:history="1">
              <w:r w:rsidR="00312C5A" w:rsidRPr="00565A42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S4-190932</w:t>
              </w:r>
            </w:hyperlink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B5BAE28" w14:textId="4FDBCC64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5GMS</w:t>
            </w:r>
            <w:proofErr w:type="gramStart"/>
            <w:r w:rsidRPr="00565A42">
              <w:rPr>
                <w:rFonts w:eastAsia="Times New Roman"/>
                <w:sz w:val="16"/>
                <w:szCs w:val="16"/>
              </w:rPr>
              <w:t>3:</w:t>
            </w:r>
            <w:proofErr w:type="gramEnd"/>
            <w:r w:rsidRPr="00565A42">
              <w:rPr>
                <w:rFonts w:eastAsia="Times New Roman"/>
                <w:sz w:val="16"/>
                <w:szCs w:val="16"/>
              </w:rPr>
              <w:t xml:space="preserve"> DASH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manifest</w:t>
            </w:r>
            <w:proofErr w:type="spellEnd"/>
            <w:r w:rsidRPr="00565A42">
              <w:rPr>
                <w:rFonts w:eastAsia="Times New Roman"/>
                <w:sz w:val="16"/>
                <w:szCs w:val="16"/>
              </w:rPr>
              <w:t xml:space="preserve"> update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73522AE" w14:textId="3E3CF4F1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KPN N.V.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C80214A" w14:textId="438D8882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9D092" w14:textId="27BABD98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37631" w14:textId="420825F1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Noted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9E0BC" w14:textId="4DA47175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7D4433A6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58D49B0" w14:textId="38A1665A" w:rsidR="00312C5A" w:rsidRPr="00E43375" w:rsidRDefault="00D61B76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hyperlink r:id="rId30" w:history="1">
              <w:r w:rsidR="00312C5A" w:rsidRPr="00565A42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</w:rPr>
                <w:t>S4-190933</w:t>
              </w:r>
            </w:hyperlink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850AC6C" w14:textId="22E06429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5GMS</w:t>
            </w:r>
            <w:proofErr w:type="gramStart"/>
            <w:r w:rsidRPr="00565A42">
              <w:rPr>
                <w:rFonts w:eastAsia="Times New Roman"/>
                <w:sz w:val="16"/>
                <w:szCs w:val="16"/>
              </w:rPr>
              <w:t>3:</w:t>
            </w:r>
            <w:proofErr w:type="gramEnd"/>
            <w:r w:rsidRPr="00565A42">
              <w:rPr>
                <w:rFonts w:eastAsia="Times New Roman"/>
                <w:sz w:val="16"/>
                <w:szCs w:val="16"/>
              </w:rPr>
              <w:t xml:space="preserve"> Low </w:t>
            </w:r>
            <w:proofErr w:type="spellStart"/>
            <w:r w:rsidRPr="00565A42">
              <w:rPr>
                <w:rFonts w:eastAsia="Times New Roman"/>
                <w:sz w:val="16"/>
                <w:szCs w:val="16"/>
              </w:rPr>
              <w:t>latency</w:t>
            </w:r>
            <w:proofErr w:type="spellEnd"/>
            <w:r w:rsidRPr="00565A42">
              <w:rPr>
                <w:rFonts w:eastAsia="Times New Roman"/>
                <w:sz w:val="16"/>
                <w:szCs w:val="16"/>
              </w:rPr>
              <w:t xml:space="preserve"> DASH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9F369A7" w14:textId="156F4E17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KPN N.V.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A28EAE9" w14:textId="6A138FFC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8ABCE" w14:textId="0B87A944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402C2" w14:textId="6E754CB3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Noted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AAF4F" w14:textId="250C554E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0A90A3D2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ED382E8" w14:textId="24F30C03" w:rsidR="00312C5A" w:rsidRPr="00E43375" w:rsidRDefault="00312C5A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S4-190973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351F379" w14:textId="1B20A350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  <w:lang w:val="en-US"/>
              </w:rPr>
              <w:t>LS (S2-1904010) on Group Message Delivery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9F61FBB" w14:textId="4E25EDD5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proofErr w:type="gramStart"/>
            <w:r w:rsidRPr="00565A42">
              <w:rPr>
                <w:rFonts w:eastAsia="Times New Roman"/>
                <w:sz w:val="16"/>
                <w:szCs w:val="16"/>
              </w:rPr>
              <w:t>one</w:t>
            </w:r>
            <w:proofErr w:type="gramEnd"/>
            <w:r w:rsidRPr="00565A42">
              <w:rPr>
                <w:rFonts w:eastAsia="Times New Roman"/>
                <w:sz w:val="16"/>
                <w:szCs w:val="16"/>
              </w:rPr>
              <w:t>2many B.V.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22C1A4F" w14:textId="2021DFF2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</w:rPr>
              <w:t>8.3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A0636" w14:textId="4E98F90A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S4-191002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D4AB1" w14:textId="5D96E254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Revised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749A2" w14:textId="0075875D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484FF818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97CDB3B" w14:textId="1E3DB7AA" w:rsidR="00312C5A" w:rsidRPr="00E43375" w:rsidRDefault="00312C5A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lastRenderedPageBreak/>
              <w:t>S4-191006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5F32599" w14:textId="40BBC442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BE45BD">
              <w:rPr>
                <w:rFonts w:eastAsia="Times New Roman"/>
                <w:sz w:val="16"/>
                <w:szCs w:val="16"/>
                <w:lang w:val="en-US"/>
              </w:rPr>
              <w:t xml:space="preserve">Draft CR to </w:t>
            </w:r>
            <w:r>
              <w:rPr>
                <w:rFonts w:eastAsia="Times New Roman"/>
                <w:sz w:val="16"/>
                <w:szCs w:val="16"/>
                <w:lang w:val="en-US"/>
              </w:rPr>
              <w:t xml:space="preserve">TS </w:t>
            </w:r>
            <w:r w:rsidRPr="00BE45BD">
              <w:rPr>
                <w:rFonts w:eastAsia="Times New Roman"/>
                <w:sz w:val="16"/>
                <w:szCs w:val="16"/>
                <w:lang w:val="en-US"/>
              </w:rPr>
              <w:t xml:space="preserve">26.501 on </w:t>
            </w:r>
            <w:proofErr w:type="spellStart"/>
            <w:r w:rsidRPr="00BE45BD">
              <w:rPr>
                <w:rFonts w:eastAsia="Times New Roman"/>
                <w:sz w:val="16"/>
                <w:szCs w:val="16"/>
                <w:lang w:val="en-US"/>
              </w:rPr>
              <w:t>QoE</w:t>
            </w:r>
            <w:proofErr w:type="spellEnd"/>
            <w:r w:rsidRPr="00BE45BD">
              <w:rPr>
                <w:rFonts w:eastAsia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45BD">
              <w:rPr>
                <w:rFonts w:eastAsia="Times New Roman"/>
                <w:sz w:val="16"/>
                <w:szCs w:val="16"/>
                <w:lang w:val="en-US"/>
              </w:rPr>
              <w:t>Signalling</w:t>
            </w:r>
            <w:proofErr w:type="spellEnd"/>
            <w:r w:rsidRPr="00BE45BD">
              <w:rPr>
                <w:rFonts w:eastAsia="Times New Roman"/>
                <w:sz w:val="16"/>
                <w:szCs w:val="16"/>
                <w:lang w:val="en-US"/>
              </w:rPr>
              <w:t xml:space="preserve"> Corrections (Rel-16)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BF63D24" w14:textId="7E64E719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565A42">
              <w:rPr>
                <w:rFonts w:eastAsia="Times New Roman"/>
                <w:sz w:val="16"/>
                <w:szCs w:val="16"/>
              </w:rPr>
              <w:t>Ericsson LM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09470C2" w14:textId="0002A318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6A4C9" w14:textId="003790B0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C727C" w14:textId="6EB64F8E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Merged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0D31E" w14:textId="6316FB49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312C5A" w:rsidRPr="00937A9E" w14:paraId="58A805FC" w14:textId="77777777" w:rsidTr="002517EC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8BC54A6" w14:textId="49E8591C" w:rsidR="00312C5A" w:rsidRPr="00E43375" w:rsidRDefault="00312C5A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S4-191011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C086542" w14:textId="71AF6AC0" w:rsidR="00312C5A" w:rsidRPr="00A315EF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5GMS3 Time plan v0.2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9215F9C" w14:textId="719F30F2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Rapporteur (Sony)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05D93D9" w14:textId="0325B505" w:rsidR="00312C5A" w:rsidRPr="00E43375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DE42C" w14:textId="589E3318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S4-191017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71486" w14:textId="481AF4FD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Revised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B166D" w14:textId="4D357383" w:rsidR="00312C5A" w:rsidRPr="00E43375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</w:tbl>
    <w:p w14:paraId="144BE8A1" w14:textId="77777777" w:rsidR="00AB0629" w:rsidRDefault="00AB0629" w:rsidP="00D06897">
      <w:pPr>
        <w:pStyle w:val="Heading"/>
        <w:tabs>
          <w:tab w:val="left" w:pos="900"/>
          <w:tab w:val="left" w:pos="7200"/>
        </w:tabs>
        <w:spacing w:before="120" w:after="0"/>
        <w:ind w:left="0" w:firstLine="0"/>
      </w:pPr>
    </w:p>
    <w:p w14:paraId="3F281E10" w14:textId="77777777" w:rsidR="00D06897" w:rsidRDefault="00D06897" w:rsidP="00071E22">
      <w:pPr>
        <w:tabs>
          <w:tab w:val="left" w:pos="2948"/>
          <w:tab w:val="left" w:pos="6275"/>
          <w:tab w:val="left" w:pos="8745"/>
          <w:tab w:val="left" w:pos="9195"/>
          <w:tab w:val="left" w:pos="10865"/>
          <w:tab w:val="left" w:pos="14010"/>
        </w:tabs>
        <w:rPr>
          <w:sz w:val="19"/>
          <w:szCs w:val="19"/>
          <w:lang w:val="en-US"/>
        </w:rPr>
      </w:pPr>
    </w:p>
    <w:p w14:paraId="011620C9" w14:textId="77777777" w:rsidR="00D06897" w:rsidRDefault="00D06897" w:rsidP="00D06897">
      <w:pPr>
        <w:pStyle w:val="Heading"/>
        <w:tabs>
          <w:tab w:val="left" w:pos="900"/>
          <w:tab w:val="left" w:pos="7200"/>
        </w:tabs>
        <w:spacing w:before="120" w:after="0"/>
        <w:ind w:left="0" w:firstLine="0"/>
      </w:pPr>
      <w:r>
        <w:t>C.4 Other status than agreed documents (to be presented to SA4 plenary)</w:t>
      </w:r>
    </w:p>
    <w:p w14:paraId="48F471BF" w14:textId="77777777" w:rsidR="008A184C" w:rsidRDefault="008A184C" w:rsidP="00D06897">
      <w:pPr>
        <w:pStyle w:val="Heading"/>
        <w:tabs>
          <w:tab w:val="left" w:pos="900"/>
          <w:tab w:val="left" w:pos="7200"/>
        </w:tabs>
        <w:spacing w:before="120" w:after="0"/>
        <w:ind w:left="0" w:firstLine="0"/>
      </w:pPr>
    </w:p>
    <w:tbl>
      <w:tblPr>
        <w:tblW w:w="1395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84"/>
        <w:gridCol w:w="4750"/>
        <w:gridCol w:w="2835"/>
        <w:gridCol w:w="1147"/>
        <w:gridCol w:w="1398"/>
        <w:gridCol w:w="6"/>
        <w:gridCol w:w="1025"/>
        <w:gridCol w:w="19"/>
        <w:gridCol w:w="1493"/>
      </w:tblGrid>
      <w:tr w:rsidR="007478D0" w:rsidRPr="003A2F6B" w14:paraId="61E76C5A" w14:textId="77777777" w:rsidTr="00F85ED0"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4BC851A" w14:textId="77777777" w:rsidR="007478D0" w:rsidRPr="003D1CB1" w:rsidRDefault="007478D0" w:rsidP="00F85ED0">
            <w:pPr>
              <w:spacing w:before="40" w:after="40"/>
              <w:ind w:left="60" w:right="60"/>
              <w:jc w:val="center"/>
              <w:rPr>
                <w:sz w:val="20"/>
              </w:rPr>
            </w:pPr>
            <w:proofErr w:type="spellStart"/>
            <w:r w:rsidRPr="003D1CB1">
              <w:rPr>
                <w:b/>
                <w:sz w:val="20"/>
                <w:shd w:val="clear" w:color="auto" w:fill="CCFFCC"/>
              </w:rPr>
              <w:t>Tdoc</w:t>
            </w:r>
            <w:proofErr w:type="spellEnd"/>
            <w:r w:rsidRPr="003D1CB1">
              <w:rPr>
                <w:b/>
                <w:sz w:val="20"/>
                <w:shd w:val="clear" w:color="auto" w:fill="CCFFCC"/>
              </w:rPr>
              <w:t xml:space="preserve"> </w:t>
            </w:r>
            <w:proofErr w:type="spellStart"/>
            <w:r w:rsidRPr="003D1CB1">
              <w:rPr>
                <w:b/>
                <w:sz w:val="20"/>
                <w:shd w:val="clear" w:color="auto" w:fill="CCFFCC"/>
              </w:rPr>
              <w:t>number</w:t>
            </w:r>
            <w:proofErr w:type="spellEnd"/>
          </w:p>
        </w:tc>
        <w:tc>
          <w:tcPr>
            <w:tcW w:w="47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F4B1E26" w14:textId="77777777" w:rsidR="007478D0" w:rsidRPr="003D1CB1" w:rsidRDefault="007478D0" w:rsidP="00F85ED0">
            <w:pPr>
              <w:spacing w:before="40" w:after="40"/>
              <w:ind w:left="60" w:right="60"/>
              <w:rPr>
                <w:sz w:val="20"/>
              </w:rPr>
            </w:pPr>
            <w:proofErr w:type="spellStart"/>
            <w:r w:rsidRPr="003D1CB1">
              <w:rPr>
                <w:b/>
                <w:sz w:val="20"/>
                <w:shd w:val="clear" w:color="auto" w:fill="CCFFCC"/>
              </w:rPr>
              <w:t>Title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FD05A43" w14:textId="77777777" w:rsidR="007478D0" w:rsidRPr="003D1CB1" w:rsidRDefault="007478D0" w:rsidP="00F85ED0">
            <w:pPr>
              <w:spacing w:before="40" w:after="40"/>
              <w:ind w:left="60" w:right="60"/>
              <w:rPr>
                <w:sz w:val="20"/>
              </w:rPr>
            </w:pPr>
            <w:r w:rsidRPr="003D1CB1">
              <w:rPr>
                <w:b/>
                <w:sz w:val="20"/>
                <w:shd w:val="clear" w:color="auto" w:fill="CCFFCC"/>
              </w:rPr>
              <w:t>Source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723C0F7" w14:textId="77777777" w:rsidR="007478D0" w:rsidRPr="003D1CB1" w:rsidRDefault="007478D0" w:rsidP="00F85ED0">
            <w:pPr>
              <w:spacing w:before="40" w:after="40"/>
              <w:ind w:left="60" w:right="60"/>
              <w:jc w:val="center"/>
              <w:rPr>
                <w:sz w:val="20"/>
              </w:rPr>
            </w:pPr>
            <w:r w:rsidRPr="003D1CB1">
              <w:rPr>
                <w:b/>
                <w:sz w:val="20"/>
                <w:shd w:val="clear" w:color="auto" w:fill="CCFFCC"/>
              </w:rPr>
              <w:t>SWG Agenda Item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E8AB1" w14:textId="77777777" w:rsidR="007478D0" w:rsidRPr="003D1CB1" w:rsidRDefault="007478D0" w:rsidP="00F85ED0">
            <w:pPr>
              <w:spacing w:before="40" w:after="40"/>
              <w:ind w:left="60" w:right="60"/>
              <w:jc w:val="center"/>
              <w:rPr>
                <w:sz w:val="20"/>
              </w:rPr>
            </w:pPr>
            <w:proofErr w:type="spellStart"/>
            <w:r w:rsidRPr="003D1CB1">
              <w:rPr>
                <w:b/>
                <w:sz w:val="20"/>
                <w:shd w:val="clear" w:color="auto" w:fill="CCFFCC"/>
              </w:rPr>
              <w:t>Replaced</w:t>
            </w:r>
            <w:proofErr w:type="spellEnd"/>
            <w:r w:rsidRPr="003D1CB1">
              <w:rPr>
                <w:b/>
                <w:sz w:val="20"/>
                <w:shd w:val="clear" w:color="auto" w:fill="CCFFCC"/>
              </w:rPr>
              <w:t xml:space="preserve"> by</w:t>
            </w:r>
          </w:p>
        </w:tc>
        <w:tc>
          <w:tcPr>
            <w:tcW w:w="10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B5C4D" w14:textId="77777777" w:rsidR="007478D0" w:rsidRPr="003D1CB1" w:rsidRDefault="007478D0" w:rsidP="00F85ED0">
            <w:pPr>
              <w:spacing w:before="40" w:after="40"/>
              <w:ind w:left="60" w:right="60"/>
              <w:jc w:val="center"/>
              <w:rPr>
                <w:sz w:val="20"/>
              </w:rPr>
            </w:pPr>
            <w:r w:rsidRPr="003D1CB1">
              <w:rPr>
                <w:b/>
                <w:sz w:val="20"/>
                <w:shd w:val="clear" w:color="auto" w:fill="CCFFCC"/>
              </w:rPr>
              <w:t xml:space="preserve">SWG </w:t>
            </w:r>
            <w:proofErr w:type="spellStart"/>
            <w:r w:rsidRPr="003D1CB1">
              <w:rPr>
                <w:b/>
                <w:sz w:val="20"/>
                <w:shd w:val="clear" w:color="auto" w:fill="CCFFCC"/>
              </w:rPr>
              <w:t>Status</w:t>
            </w:r>
            <w:proofErr w:type="spellEnd"/>
          </w:p>
        </w:tc>
        <w:tc>
          <w:tcPr>
            <w:tcW w:w="151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0D210" w14:textId="77777777" w:rsidR="007478D0" w:rsidRPr="003D1CB1" w:rsidRDefault="007478D0" w:rsidP="00F85ED0">
            <w:pPr>
              <w:spacing w:before="40" w:after="40"/>
              <w:ind w:left="60" w:right="60"/>
              <w:jc w:val="center"/>
              <w:rPr>
                <w:sz w:val="20"/>
                <w:lang w:val="en-US"/>
              </w:rPr>
            </w:pPr>
            <w:r w:rsidRPr="003D1CB1">
              <w:rPr>
                <w:b/>
                <w:sz w:val="20"/>
                <w:shd w:val="clear" w:color="auto" w:fill="CCFFCC"/>
                <w:lang w:val="en-US"/>
              </w:rPr>
              <w:t xml:space="preserve">SA4 A.I. for </w:t>
            </w:r>
            <w:proofErr w:type="spellStart"/>
            <w:r w:rsidRPr="003D1CB1">
              <w:rPr>
                <w:b/>
                <w:sz w:val="20"/>
                <w:shd w:val="clear" w:color="auto" w:fill="CCFFCC"/>
                <w:lang w:val="en-US"/>
              </w:rPr>
              <w:t>Tdocs</w:t>
            </w:r>
            <w:proofErr w:type="spellEnd"/>
            <w:r w:rsidRPr="003D1CB1">
              <w:rPr>
                <w:b/>
                <w:sz w:val="20"/>
                <w:shd w:val="clear" w:color="auto" w:fill="CCFFCC"/>
                <w:lang w:val="en-US"/>
              </w:rPr>
              <w:t xml:space="preserve"> presented at SA4 plenary*</w:t>
            </w:r>
          </w:p>
        </w:tc>
      </w:tr>
      <w:tr w:rsidR="00312C5A" w:rsidRPr="00937A9E" w14:paraId="785DB510" w14:textId="77777777" w:rsidTr="00CB2513">
        <w:tblPrEx>
          <w:jc w:val="center"/>
        </w:tblPrEx>
        <w:trPr>
          <w:jc w:val="center"/>
        </w:trPr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E8F04CD" w14:textId="20867271" w:rsidR="00312C5A" w:rsidRPr="00104B46" w:rsidRDefault="00312C5A" w:rsidP="00312C5A">
            <w:pPr>
              <w:spacing w:before="120"/>
              <w:ind w:right="57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bookmarkStart w:id="11" w:name="_GoBack"/>
            <w:bookmarkEnd w:id="11"/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S4-191001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FB7DED4" w14:textId="60E12301" w:rsidR="00312C5A" w:rsidRPr="00104B46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MBS SWG report at SA4#105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BEC20E3" w14:textId="3808C1EB" w:rsidR="00312C5A" w:rsidRPr="00104B46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MBS SWG Chairman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CB6954E" w14:textId="43042512" w:rsidR="00312C5A" w:rsidRPr="00104B46" w:rsidRDefault="00312C5A" w:rsidP="00312C5A">
            <w:pPr>
              <w:spacing w:before="120"/>
              <w:ind w:left="57" w:right="57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AC074" w14:textId="110EEF12" w:rsidR="00312C5A" w:rsidRPr="00104B46" w:rsidRDefault="00312C5A" w:rsidP="00312C5A">
            <w:pPr>
              <w:spacing w:before="120"/>
              <w:ind w:left="57" w:right="57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60A4A" w14:textId="04F63C9E" w:rsidR="00312C5A" w:rsidRPr="00104B46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5A527" w14:textId="758019EA" w:rsidR="00312C5A" w:rsidRPr="00104B46" w:rsidRDefault="00312C5A" w:rsidP="00312C5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13.2</w:t>
            </w:r>
          </w:p>
        </w:tc>
      </w:tr>
      <w:tr w:rsidR="00312C5A" w:rsidRPr="00937A9E" w14:paraId="03F4BCDB" w14:textId="77777777" w:rsidTr="00CB2513">
        <w:tblPrEx>
          <w:jc w:val="center"/>
        </w:tblPrEx>
        <w:trPr>
          <w:jc w:val="center"/>
        </w:trPr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DF8163B" w14:textId="09C86561" w:rsidR="00312C5A" w:rsidRPr="00104B46" w:rsidRDefault="00312C5A" w:rsidP="00312C5A">
            <w:pPr>
              <w:spacing w:before="120"/>
              <w:ind w:left="57" w:right="57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S4-191003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179B32B" w14:textId="67E5F6C7" w:rsidR="00312C5A" w:rsidRPr="00104B46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 w:rsidRPr="00501281">
              <w:rPr>
                <w:rFonts w:eastAsia="Times New Roman"/>
                <w:sz w:val="16"/>
                <w:szCs w:val="16"/>
                <w:lang w:val="en-US"/>
              </w:rPr>
              <w:t>Reply LS on TS 26.501 5G Media Streaming (5GMS); General description and architecture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4DB5B60" w14:textId="7C392780" w:rsidR="00312C5A" w:rsidRPr="00104B46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</w:rPr>
              <w:t>KPN (Lucia)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E4D5B4C" w14:textId="37AD5954" w:rsidR="00312C5A" w:rsidRPr="00104B46" w:rsidRDefault="00312C5A" w:rsidP="00312C5A">
            <w:pPr>
              <w:spacing w:before="120"/>
              <w:ind w:left="57" w:right="57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46242" w14:textId="67A50188" w:rsidR="00312C5A" w:rsidRPr="00104B46" w:rsidRDefault="00312C5A" w:rsidP="00312C5A">
            <w:pPr>
              <w:spacing w:before="120"/>
              <w:ind w:left="57" w:right="57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A23D2" w14:textId="1048C0DD" w:rsidR="00312C5A" w:rsidRPr="00104B46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CD859" w14:textId="521B8D7D" w:rsidR="00312C5A" w:rsidRPr="00104B46" w:rsidRDefault="00312C5A" w:rsidP="00312C5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5.2</w:t>
            </w:r>
          </w:p>
        </w:tc>
      </w:tr>
      <w:tr w:rsidR="00312C5A" w:rsidRPr="00937A9E" w14:paraId="3AFF0351" w14:textId="77777777" w:rsidTr="00F85ED0">
        <w:tc>
          <w:tcPr>
            <w:tcW w:w="12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634AFE9" w14:textId="13CC08AE" w:rsidR="00312C5A" w:rsidRPr="00D333B7" w:rsidRDefault="00312C5A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S4-191005</w:t>
            </w:r>
          </w:p>
        </w:tc>
        <w:tc>
          <w:tcPr>
            <w:tcW w:w="47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E4D30BF" w14:textId="1575C82A" w:rsidR="00312C5A" w:rsidRPr="00C93F4E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 xml:space="preserve">CR 26.501-0002 rev 2 </w:t>
            </w:r>
            <w:r w:rsidRPr="00565A42">
              <w:rPr>
                <w:rFonts w:eastAsia="Times New Roman"/>
                <w:sz w:val="16"/>
                <w:szCs w:val="16"/>
                <w:lang w:val="en-US"/>
              </w:rPr>
              <w:t xml:space="preserve">Correction of </w:t>
            </w:r>
            <w:r>
              <w:rPr>
                <w:rFonts w:eastAsia="Times New Roman"/>
                <w:sz w:val="16"/>
                <w:szCs w:val="16"/>
                <w:lang w:val="en-US"/>
              </w:rPr>
              <w:t xml:space="preserve">Architecture, </w:t>
            </w:r>
            <w:r w:rsidRPr="00565A42">
              <w:rPr>
                <w:rFonts w:eastAsia="Times New Roman"/>
                <w:sz w:val="16"/>
                <w:szCs w:val="16"/>
                <w:lang w:val="en-US"/>
              </w:rPr>
              <w:t>Unicast Streaming Procedure</w:t>
            </w:r>
            <w:r>
              <w:rPr>
                <w:rFonts w:eastAsia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eastAsia="Times New Roman"/>
                <w:sz w:val="16"/>
                <w:szCs w:val="16"/>
                <w:lang w:val="en-US"/>
              </w:rPr>
              <w:t>QoE</w:t>
            </w:r>
            <w:proofErr w:type="spellEnd"/>
            <w:r>
              <w:rPr>
                <w:rFonts w:eastAsia="Times New Roman"/>
                <w:sz w:val="16"/>
                <w:szCs w:val="16"/>
                <w:lang w:val="en-US"/>
              </w:rPr>
              <w:t xml:space="preserve"> metrics reporting, Consumption reporting and </w:t>
            </w:r>
            <w:r w:rsidRPr="00754607">
              <w:rPr>
                <w:rFonts w:eastAsia="Times New Roman"/>
                <w:sz w:val="16"/>
                <w:szCs w:val="16"/>
                <w:lang w:val="en-US"/>
              </w:rPr>
              <w:t>Session Handling for 5GMS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253E494" w14:textId="628CBBA3" w:rsidR="00312C5A" w:rsidRPr="00D333B7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 w:rsidRPr="00754607">
              <w:rPr>
                <w:rFonts w:eastAsia="Times New Roman"/>
                <w:sz w:val="16"/>
                <w:szCs w:val="16"/>
                <w:lang w:val="en-US"/>
              </w:rPr>
              <w:t xml:space="preserve">Ericsson LM, Qualcomm Incorporated, </w:t>
            </w:r>
            <w:proofErr w:type="spellStart"/>
            <w:r>
              <w:rPr>
                <w:rFonts w:eastAsia="Times New Roman"/>
                <w:sz w:val="16"/>
                <w:szCs w:val="16"/>
                <w:lang w:val="en-US"/>
              </w:rPr>
              <w:t>Enensys</w:t>
            </w:r>
            <w:proofErr w:type="spellEnd"/>
          </w:p>
        </w:tc>
        <w:tc>
          <w:tcPr>
            <w:tcW w:w="114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774EFC3" w14:textId="4C0747E3" w:rsidR="00312C5A" w:rsidRPr="00D333B7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40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ED830" w14:textId="7B401A26" w:rsidR="00312C5A" w:rsidRPr="00D333B7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</w:p>
        </w:tc>
        <w:tc>
          <w:tcPr>
            <w:tcW w:w="102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8AD29" w14:textId="4E5DA9FA" w:rsidR="00312C5A" w:rsidRPr="00D333B7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7E452" w14:textId="7A4EC5D7" w:rsidR="00312C5A" w:rsidRDefault="00312C5A" w:rsidP="00312C5A">
            <w:pPr>
              <w:spacing w:before="120"/>
              <w:ind w:left="57" w:right="57"/>
              <w:rPr>
                <w:bCs/>
                <w:sz w:val="20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15.11</w:t>
            </w:r>
          </w:p>
        </w:tc>
      </w:tr>
      <w:tr w:rsidR="00312C5A" w:rsidRPr="00937A9E" w14:paraId="17E96124" w14:textId="77777777" w:rsidTr="00C26C34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42F18FC" w14:textId="3B7EE2F8" w:rsidR="00312C5A" w:rsidRPr="00D333B7" w:rsidRDefault="00312C5A" w:rsidP="00312C5A">
            <w:pPr>
              <w:spacing w:before="120"/>
              <w:ind w:left="57" w:right="57"/>
              <w:rPr>
                <w:bCs/>
                <w:color w:val="0000FF"/>
                <w:sz w:val="20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S4-191010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DDE5E39" w14:textId="0DD61ED6" w:rsidR="00312C5A" w:rsidRPr="00C93F4E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Draft TS 26.117 v0.2.0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6D1B960" w14:textId="6A69A9F1" w:rsidR="00312C5A" w:rsidRPr="00D333B7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Editor (Qualcomm)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6C17DB4" w14:textId="72A97736" w:rsidR="00312C5A" w:rsidRPr="00D333B7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03677" w14:textId="6A4F4BB3" w:rsidR="00312C5A" w:rsidRPr="00D333B7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61F11" w14:textId="7F18003E" w:rsidR="00312C5A" w:rsidRPr="00D333B7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28C9E" w14:textId="56CE5225" w:rsidR="00312C5A" w:rsidRPr="00D333B7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15.12</w:t>
            </w:r>
          </w:p>
        </w:tc>
      </w:tr>
      <w:tr w:rsidR="00312C5A" w:rsidRPr="00937A9E" w14:paraId="64FFC65A" w14:textId="77777777" w:rsidTr="00C26C34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F407073" w14:textId="1C81D77C" w:rsidR="00312C5A" w:rsidRPr="00D333B7" w:rsidRDefault="00312C5A" w:rsidP="00312C5A">
            <w:pPr>
              <w:spacing w:before="120"/>
              <w:rPr>
                <w:bCs/>
                <w:color w:val="0000FF"/>
                <w:sz w:val="20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S4-191015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626EBD5" w14:textId="3C348311" w:rsidR="00312C5A" w:rsidRPr="00C93F4E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 xml:space="preserve">Draft TR 26.925 v0.5.0 </w:t>
            </w:r>
            <w:r w:rsidRPr="00AA352C">
              <w:rPr>
                <w:rFonts w:eastAsia="Times New Roman"/>
                <w:sz w:val="16"/>
                <w:szCs w:val="16"/>
                <w:lang w:val="en-US"/>
              </w:rPr>
              <w:t>Typical traffic characteristics of media services on 3GPP networks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E320E30" w14:textId="459506E8" w:rsidR="00312C5A" w:rsidRDefault="00312C5A" w:rsidP="00312C5A">
            <w:pPr>
              <w:spacing w:before="120"/>
              <w:ind w:left="57" w:right="57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Editor (Ericsson)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157300A" w14:textId="0136C30F" w:rsidR="00312C5A" w:rsidRDefault="00312C5A" w:rsidP="00312C5A">
            <w:pPr>
              <w:spacing w:before="120"/>
              <w:ind w:left="57" w:right="57"/>
              <w:jc w:val="center"/>
              <w:rPr>
                <w:sz w:val="20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AB8FD" w14:textId="7711B604" w:rsidR="00312C5A" w:rsidRPr="000E4C4E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79514" w14:textId="2CE5C295" w:rsidR="00312C5A" w:rsidRPr="000E4C4E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1F11EF" w14:textId="0566A773" w:rsidR="00312C5A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17.2</w:t>
            </w:r>
          </w:p>
        </w:tc>
      </w:tr>
      <w:tr w:rsidR="00312C5A" w:rsidRPr="00937A9E" w14:paraId="45B0FB63" w14:textId="77777777" w:rsidTr="00C26C34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1B46D0D" w14:textId="31A8E373" w:rsidR="00312C5A" w:rsidRDefault="00312C5A" w:rsidP="00312C5A">
            <w:pPr>
              <w:spacing w:before="120"/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S4-191016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1C86B56" w14:textId="372A8E7E" w:rsidR="00312C5A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6A1699">
              <w:rPr>
                <w:rFonts w:eastAsia="Times New Roman"/>
                <w:sz w:val="16"/>
                <w:szCs w:val="16"/>
                <w:lang w:val="en-US"/>
              </w:rPr>
              <w:t>FS_TyTraC</w:t>
            </w:r>
            <w:proofErr w:type="spellEnd"/>
            <w:r>
              <w:rPr>
                <w:rFonts w:eastAsia="Times New Roman"/>
                <w:sz w:val="16"/>
                <w:szCs w:val="16"/>
                <w:lang w:val="en-US"/>
              </w:rPr>
              <w:t xml:space="preserve"> Time plan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0CA6D07" w14:textId="76A937D6" w:rsidR="00312C5A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Rapporteur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0C57486" w14:textId="54CFF232" w:rsidR="00312C5A" w:rsidRDefault="00312C5A" w:rsidP="00312C5A">
            <w:pPr>
              <w:spacing w:before="120"/>
              <w:ind w:left="57" w:right="57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3D707" w14:textId="77777777" w:rsidR="00312C5A" w:rsidRPr="000E4C4E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CF0AD" w14:textId="488B3FE8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9E69D" w14:textId="211F75A9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17.2</w:t>
            </w:r>
          </w:p>
        </w:tc>
      </w:tr>
      <w:tr w:rsidR="00312C5A" w:rsidRPr="00937A9E" w14:paraId="029E25F9" w14:textId="77777777" w:rsidTr="00C26C34"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6B50E09" w14:textId="08237AA2" w:rsidR="00312C5A" w:rsidRDefault="00312C5A" w:rsidP="00312C5A">
            <w:pPr>
              <w:spacing w:before="120"/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t>S4-191018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AE870AD" w14:textId="54243CAB" w:rsidR="00312C5A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 xml:space="preserve">Draft TS 26.512 v0.1.0 </w:t>
            </w:r>
            <w:r w:rsidRPr="002446F5">
              <w:rPr>
                <w:rFonts w:eastAsia="Times New Roman"/>
                <w:sz w:val="16"/>
                <w:szCs w:val="16"/>
                <w:lang w:val="en-US"/>
              </w:rPr>
              <w:t>5G Media Streaming (5GMS); Protocols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2375B90" w14:textId="0D385637" w:rsidR="00312C5A" w:rsidRDefault="00312C5A" w:rsidP="00312C5A">
            <w:pPr>
              <w:spacing w:before="120"/>
              <w:ind w:left="57" w:right="57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Editor (Ericsson)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0C07E6E" w14:textId="455027F7" w:rsidR="00312C5A" w:rsidRDefault="00312C5A" w:rsidP="00312C5A">
            <w:pPr>
              <w:spacing w:before="120"/>
              <w:ind w:left="57" w:right="57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EF0A3" w14:textId="77777777" w:rsidR="00312C5A" w:rsidRPr="000E4C4E" w:rsidRDefault="00312C5A" w:rsidP="00312C5A">
            <w:pPr>
              <w:spacing w:before="120"/>
              <w:ind w:left="57" w:right="57"/>
              <w:rPr>
                <w:sz w:val="20"/>
                <w:lang w:val="en-US"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2A3A2" w14:textId="2F19FA1C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C8458" w14:textId="129CD3AD" w:rsidR="00312C5A" w:rsidRDefault="00312C5A" w:rsidP="00312C5A">
            <w:pPr>
              <w:spacing w:before="120"/>
              <w:ind w:left="57" w:right="5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15.12</w:t>
            </w:r>
          </w:p>
        </w:tc>
      </w:tr>
    </w:tbl>
    <w:p w14:paraId="36E2B091" w14:textId="77777777" w:rsidR="008A184C" w:rsidRDefault="008A184C" w:rsidP="00D06897">
      <w:pPr>
        <w:pStyle w:val="Heading"/>
        <w:tabs>
          <w:tab w:val="left" w:pos="900"/>
          <w:tab w:val="left" w:pos="7200"/>
        </w:tabs>
        <w:spacing w:before="120" w:after="0"/>
        <w:ind w:left="0" w:firstLine="0"/>
      </w:pPr>
    </w:p>
    <w:sectPr w:rsidR="008A184C" w:rsidSect="0052172C">
      <w:headerReference w:type="default" r:id="rId31"/>
      <w:footerReference w:type="default" r:id="rId32"/>
      <w:headerReference w:type="first" r:id="rId33"/>
      <w:footerReference w:type="first" r:id="rId34"/>
      <w:pgSz w:w="15840" w:h="12240" w:orient="landscape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4F608" w14:textId="77777777" w:rsidR="00D61B76" w:rsidRDefault="00D61B76">
      <w:pPr>
        <w:spacing w:line="240" w:lineRule="auto"/>
      </w:pPr>
      <w:r>
        <w:separator/>
      </w:r>
    </w:p>
  </w:endnote>
  <w:endnote w:type="continuationSeparator" w:id="0">
    <w:p w14:paraId="1B497FF0" w14:textId="77777777" w:rsidR="00D61B76" w:rsidRDefault="00D61B76">
      <w:pPr>
        <w:spacing w:line="240" w:lineRule="auto"/>
      </w:pPr>
      <w:r>
        <w:continuationSeparator/>
      </w:r>
    </w:p>
  </w:endnote>
  <w:endnote w:type="continuationNotice" w:id="1">
    <w:p w14:paraId="270BD2F9" w14:textId="77777777" w:rsidR="00D61B76" w:rsidRDefault="00D61B7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23D06" w14:textId="77777777" w:rsidR="00066619" w:rsidRDefault="0006661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4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4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D5C4F" w14:textId="77777777" w:rsidR="00066619" w:rsidRDefault="0006661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4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D7013" w14:textId="206C5535" w:rsidR="00066619" w:rsidRDefault="0006661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10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52</w:t>
    </w:r>
    <w:r>
      <w:rPr>
        <w:rStyle w:val="PageNumber"/>
        <w:b/>
        <w:sz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50ECD" w14:textId="77777777" w:rsidR="00066619" w:rsidRDefault="0006661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32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45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0CDA3" w14:textId="77777777" w:rsidR="00D61B76" w:rsidRDefault="00D61B76">
      <w:pPr>
        <w:spacing w:line="240" w:lineRule="auto"/>
      </w:pPr>
      <w:r>
        <w:separator/>
      </w:r>
    </w:p>
  </w:footnote>
  <w:footnote w:type="continuationSeparator" w:id="0">
    <w:p w14:paraId="230EDF95" w14:textId="77777777" w:rsidR="00D61B76" w:rsidRDefault="00D61B76">
      <w:pPr>
        <w:spacing w:line="240" w:lineRule="auto"/>
      </w:pPr>
      <w:r>
        <w:continuationSeparator/>
      </w:r>
    </w:p>
  </w:footnote>
  <w:footnote w:type="continuationNotice" w:id="1">
    <w:p w14:paraId="0DD87B3B" w14:textId="77777777" w:rsidR="00D61B76" w:rsidRDefault="00D61B76">
      <w:pPr>
        <w:spacing w:line="240" w:lineRule="auto"/>
      </w:pPr>
    </w:p>
  </w:footnote>
  <w:footnote w:id="2">
    <w:p w14:paraId="1F9E4AF3" w14:textId="77777777" w:rsidR="00066619" w:rsidRDefault="00066619" w:rsidP="009406AA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b/>
          <w:sz w:val="16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ab/>
      </w:r>
      <w:r>
        <w:rPr>
          <w:b/>
          <w:sz w:val="16"/>
        </w:rPr>
        <w:t xml:space="preserve">M. Frédéric Gabin, Ericsson </w:t>
      </w:r>
    </w:p>
    <w:p w14:paraId="16AE1257" w14:textId="670BFA33" w:rsidR="00066619" w:rsidRDefault="00066619" w:rsidP="009406AA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b/>
          <w:sz w:val="16"/>
        </w:rPr>
      </w:pPr>
      <w:r>
        <w:rPr>
          <w:b/>
          <w:sz w:val="16"/>
        </w:rPr>
        <w:tab/>
      </w:r>
      <w:hyperlink r:id="rId1" w:history="1">
        <w:r>
          <w:rPr>
            <w:rStyle w:val="Hyperlink"/>
            <w:b/>
            <w:sz w:val="16"/>
            <w:lang w:val="en-GB"/>
          </w:rPr>
          <w:t>Frédéric.gabin@ericsson.com</w:t>
        </w:r>
      </w:hyperlink>
      <w:r>
        <w:rPr>
          <w:rFonts w:eastAsia="SimSun"/>
          <w:b/>
          <w:sz w:val="16"/>
          <w:lang w:val="en-GB"/>
        </w:rPr>
        <w:t xml:space="preserve"> </w:t>
      </w:r>
    </w:p>
    <w:p w14:paraId="2F0240B7" w14:textId="77777777" w:rsidR="00066619" w:rsidRDefault="00066619" w:rsidP="009406AA">
      <w:pPr>
        <w:pStyle w:val="FootnoteText"/>
        <w:tabs>
          <w:tab w:val="left" w:pos="2835"/>
          <w:tab w:val="left" w:pos="5387"/>
        </w:tabs>
        <w:spacing w:after="0" w:line="240" w:lineRule="auto"/>
        <w:ind w:left="284" w:hanging="284"/>
        <w:rPr>
          <w:sz w:val="18"/>
          <w:szCs w:val="18"/>
        </w:rPr>
      </w:pPr>
      <w:r>
        <w:rPr>
          <w:b/>
          <w:sz w:val="16"/>
        </w:rPr>
        <w:tab/>
        <w:t xml:space="preserve">  M: 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A290D" w14:textId="2EF46360" w:rsidR="00066619" w:rsidRPr="00AB05ED" w:rsidRDefault="00066619" w:rsidP="00AB05ED">
    <w:pPr>
      <w:tabs>
        <w:tab w:val="right" w:pos="9356"/>
      </w:tabs>
      <w:rPr>
        <w:b/>
        <w:i/>
        <w:lang w:val="en-US"/>
      </w:rPr>
    </w:pPr>
    <w:r w:rsidRPr="0084724A">
      <w:rPr>
        <w:lang w:val="en-US"/>
      </w:rPr>
      <w:t>TSG SA4#</w:t>
    </w:r>
    <w:r>
      <w:rPr>
        <w:lang w:val="en-US"/>
      </w:rPr>
      <w:t>105</w:t>
    </w:r>
    <w:r w:rsidRPr="0084724A">
      <w:rPr>
        <w:lang w:val="en-US"/>
      </w:rPr>
      <w:t xml:space="preserve"> meeting</w:t>
    </w:r>
    <w:r w:rsidRPr="00AB05ED">
      <w:rPr>
        <w:b/>
        <w:i/>
        <w:lang w:val="en-US"/>
      </w:rPr>
      <w:tab/>
    </w:r>
    <w:proofErr w:type="spellStart"/>
    <w:r w:rsidRPr="00AB05ED">
      <w:rPr>
        <w:b/>
        <w:i/>
        <w:sz w:val="28"/>
        <w:szCs w:val="28"/>
        <w:lang w:val="en-US"/>
      </w:rPr>
      <w:t>Tdoc</w:t>
    </w:r>
    <w:proofErr w:type="spellEnd"/>
    <w:r w:rsidRPr="00AB05ED">
      <w:rPr>
        <w:b/>
        <w:i/>
        <w:sz w:val="28"/>
        <w:szCs w:val="28"/>
        <w:lang w:val="en-US"/>
      </w:rPr>
      <w:t xml:space="preserve"> S4-19</w:t>
    </w:r>
    <w:r>
      <w:rPr>
        <w:b/>
        <w:i/>
        <w:sz w:val="28"/>
        <w:szCs w:val="28"/>
        <w:lang w:val="en-US"/>
      </w:rPr>
      <w:t>1001</w:t>
    </w:r>
  </w:p>
  <w:p w14:paraId="44B5A1C0" w14:textId="77777777" w:rsidR="00066619" w:rsidRPr="0084724A" w:rsidRDefault="00066619" w:rsidP="00AB05ED">
    <w:pPr>
      <w:tabs>
        <w:tab w:val="right" w:pos="9360"/>
      </w:tabs>
      <w:rPr>
        <w:b/>
        <w:lang w:val="en-US" w:eastAsia="zh-CN"/>
      </w:rPr>
    </w:pPr>
    <w:r w:rsidRPr="00AB05ED">
      <w:rPr>
        <w:lang w:val="en-US" w:eastAsia="zh-CN"/>
      </w:rPr>
      <w:t>12</w:t>
    </w:r>
    <w:r w:rsidRPr="00AB05ED">
      <w:rPr>
        <w:vertAlign w:val="superscript"/>
        <w:lang w:val="en-US" w:eastAsia="zh-CN"/>
      </w:rPr>
      <w:t>th</w:t>
    </w:r>
    <w:r w:rsidRPr="00AB05ED">
      <w:rPr>
        <w:lang w:val="en-US" w:eastAsia="zh-CN"/>
      </w:rPr>
      <w:t>– 16</w:t>
    </w:r>
    <w:r w:rsidRPr="00AB05ED">
      <w:rPr>
        <w:vertAlign w:val="superscript"/>
        <w:lang w:val="en-US" w:eastAsia="zh-CN"/>
      </w:rPr>
      <w:t>th</w:t>
    </w:r>
    <w:r w:rsidRPr="00AB05ED">
      <w:rPr>
        <w:lang w:val="en-US" w:eastAsia="zh-CN"/>
      </w:rPr>
      <w:t xml:space="preserve"> August 2019, Ljubljana, Slovenia</w:t>
    </w:r>
  </w:p>
  <w:p w14:paraId="070B2E47" w14:textId="77777777" w:rsidR="00066619" w:rsidRPr="0084724A" w:rsidRDefault="00066619" w:rsidP="00AB05ED">
    <w:pPr>
      <w:tabs>
        <w:tab w:val="right" w:pos="9540"/>
      </w:tabs>
      <w:rPr>
        <w:lang w:val="en-US"/>
      </w:rPr>
    </w:pPr>
  </w:p>
  <w:p w14:paraId="52FB0001" w14:textId="77777777" w:rsidR="00066619" w:rsidRPr="00AB05ED" w:rsidRDefault="00066619" w:rsidP="00AB05ED">
    <w:pPr>
      <w:pStyle w:val="Header"/>
      <w:rPr>
        <w:lang w:val="en-US"/>
      </w:rPr>
    </w:pPr>
  </w:p>
  <w:p w14:paraId="023C18A2" w14:textId="77777777" w:rsidR="00066619" w:rsidRPr="00AB05ED" w:rsidRDefault="00066619" w:rsidP="00AB05ED">
    <w:pPr>
      <w:pStyle w:val="Header"/>
      <w:rPr>
        <w:lang w:val="en-US"/>
      </w:rPr>
    </w:pPr>
  </w:p>
  <w:p w14:paraId="4A22DDE4" w14:textId="666E6D76" w:rsidR="00066619" w:rsidRPr="00AB05ED" w:rsidRDefault="00066619" w:rsidP="00AB05ED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35B3F" w14:textId="77777777" w:rsidR="00066619" w:rsidRPr="008D5029" w:rsidRDefault="00066619" w:rsidP="008D50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578DF" w14:textId="77777777" w:rsidR="00066619" w:rsidRPr="00497B74" w:rsidRDefault="00066619" w:rsidP="00C26C34">
    <w:pPr>
      <w:tabs>
        <w:tab w:val="right" w:pos="9356"/>
      </w:tabs>
      <w:rPr>
        <w:b/>
        <w:i/>
        <w:lang w:val="en-US"/>
      </w:rPr>
    </w:pPr>
    <w:r w:rsidRPr="0084724A">
      <w:rPr>
        <w:lang w:val="en-US"/>
      </w:rPr>
      <w:t>TSG SA4#9</w:t>
    </w:r>
    <w:r>
      <w:rPr>
        <w:lang w:val="en-US"/>
      </w:rPr>
      <w:t>4</w:t>
    </w:r>
    <w:r w:rsidRPr="0084724A">
      <w:rPr>
        <w:lang w:val="en-US"/>
      </w:rPr>
      <w:t xml:space="preserve"> meeting</w:t>
    </w:r>
    <w:r w:rsidRPr="00497B74">
      <w:rPr>
        <w:b/>
        <w:i/>
        <w:lang w:val="en-US"/>
      </w:rPr>
      <w:tab/>
    </w:r>
  </w:p>
  <w:p w14:paraId="63DAD342" w14:textId="77777777" w:rsidR="00066619" w:rsidRPr="0084724A" w:rsidRDefault="00066619" w:rsidP="00C26C34">
    <w:pPr>
      <w:tabs>
        <w:tab w:val="right" w:pos="9360"/>
      </w:tabs>
      <w:rPr>
        <w:b/>
        <w:lang w:val="en-US" w:eastAsia="zh-CN"/>
      </w:rPr>
    </w:pPr>
    <w:r w:rsidRPr="00497B74">
      <w:rPr>
        <w:lang w:val="en-US" w:eastAsia="zh-CN"/>
      </w:rPr>
      <w:t>26-30 June 2017, Sophia-Antipolis, France</w:t>
    </w:r>
  </w:p>
  <w:p w14:paraId="5CE7796B" w14:textId="77777777" w:rsidR="00066619" w:rsidRPr="0084724A" w:rsidRDefault="00066619" w:rsidP="00C26C34">
    <w:pPr>
      <w:tabs>
        <w:tab w:val="right" w:pos="9540"/>
      </w:tabs>
      <w:rPr>
        <w:lang w:val="en-US"/>
      </w:rPr>
    </w:pPr>
  </w:p>
  <w:p w14:paraId="3729F409" w14:textId="77777777" w:rsidR="00066619" w:rsidRPr="00497B74" w:rsidRDefault="00066619" w:rsidP="00C26C34">
    <w:pPr>
      <w:pStyle w:val="Header"/>
      <w:rPr>
        <w:lang w:val="en-US"/>
      </w:rPr>
    </w:pPr>
  </w:p>
  <w:p w14:paraId="5F83C1E7" w14:textId="77777777" w:rsidR="00066619" w:rsidRPr="00497B74" w:rsidRDefault="00066619" w:rsidP="00C26C3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612C"/>
    <w:multiLevelType w:val="multilevel"/>
    <w:tmpl w:val="63529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C148EC"/>
    <w:multiLevelType w:val="multilevel"/>
    <w:tmpl w:val="9DDCA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364EFA"/>
    <w:multiLevelType w:val="multilevel"/>
    <w:tmpl w:val="2F309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5329F3"/>
    <w:multiLevelType w:val="multilevel"/>
    <w:tmpl w:val="FCB8C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097F07"/>
    <w:multiLevelType w:val="multilevel"/>
    <w:tmpl w:val="2CA4F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3E696D"/>
    <w:multiLevelType w:val="multilevel"/>
    <w:tmpl w:val="A24022E6"/>
    <w:styleLink w:val="WWNum1"/>
    <w:lvl w:ilvl="0">
      <w:numFmt w:val="bullet"/>
      <w:lvlText w:val="●"/>
      <w:lvlJc w:val="left"/>
      <w:pPr>
        <w:ind w:left="720" w:hanging="360"/>
      </w:pPr>
      <w:rPr>
        <w:strike w:val="0"/>
        <w:dstrike w:val="0"/>
        <w:sz w:val="20"/>
        <w:u w:val="none" w:color="000000"/>
        <w:effect w:val="none"/>
      </w:rPr>
    </w:lvl>
    <w:lvl w:ilvl="1">
      <w:numFmt w:val="bullet"/>
      <w:lvlText w:val="○"/>
      <w:lvlJc w:val="left"/>
      <w:pPr>
        <w:ind w:left="1440" w:hanging="360"/>
      </w:pPr>
      <w:rPr>
        <w:strike w:val="0"/>
        <w:dstrike w:val="0"/>
        <w:u w:val="none" w:color="000000"/>
        <w:effect w:val="none"/>
      </w:rPr>
    </w:lvl>
    <w:lvl w:ilvl="2">
      <w:numFmt w:val="bullet"/>
      <w:lvlText w:val="■"/>
      <w:lvlJc w:val="left"/>
      <w:pPr>
        <w:ind w:left="2160" w:hanging="360"/>
      </w:pPr>
      <w:rPr>
        <w:strike w:val="0"/>
        <w:dstrike w:val="0"/>
        <w:u w:val="none" w:color="000000"/>
        <w:effect w:val="none"/>
      </w:rPr>
    </w:lvl>
    <w:lvl w:ilvl="3">
      <w:numFmt w:val="bullet"/>
      <w:lvlText w:val="●"/>
      <w:lvlJc w:val="left"/>
      <w:pPr>
        <w:ind w:left="2880" w:hanging="360"/>
      </w:pPr>
      <w:rPr>
        <w:strike w:val="0"/>
        <w:dstrike w:val="0"/>
        <w:u w:val="none" w:color="000000"/>
        <w:effect w:val="none"/>
      </w:rPr>
    </w:lvl>
    <w:lvl w:ilvl="4">
      <w:numFmt w:val="bullet"/>
      <w:lvlText w:val="○"/>
      <w:lvlJc w:val="left"/>
      <w:pPr>
        <w:ind w:left="3600" w:hanging="360"/>
      </w:pPr>
      <w:rPr>
        <w:strike w:val="0"/>
        <w:dstrike w:val="0"/>
        <w:u w:val="none" w:color="000000"/>
        <w:effect w:val="none"/>
      </w:rPr>
    </w:lvl>
    <w:lvl w:ilvl="5">
      <w:numFmt w:val="bullet"/>
      <w:lvlText w:val="■"/>
      <w:lvlJc w:val="left"/>
      <w:pPr>
        <w:ind w:left="4320" w:hanging="360"/>
      </w:pPr>
      <w:rPr>
        <w:strike w:val="0"/>
        <w:dstrike w:val="0"/>
        <w:u w:val="none" w:color="000000"/>
        <w:effect w:val="none"/>
      </w:rPr>
    </w:lvl>
    <w:lvl w:ilvl="6">
      <w:numFmt w:val="bullet"/>
      <w:lvlText w:val="●"/>
      <w:lvlJc w:val="left"/>
      <w:pPr>
        <w:ind w:left="5040" w:hanging="360"/>
      </w:pPr>
      <w:rPr>
        <w:strike w:val="0"/>
        <w:dstrike w:val="0"/>
        <w:u w:val="none" w:color="000000"/>
        <w:effect w:val="none"/>
      </w:rPr>
    </w:lvl>
    <w:lvl w:ilvl="7">
      <w:numFmt w:val="bullet"/>
      <w:lvlText w:val="○"/>
      <w:lvlJc w:val="left"/>
      <w:pPr>
        <w:ind w:left="5760" w:hanging="360"/>
      </w:pPr>
      <w:rPr>
        <w:strike w:val="0"/>
        <w:dstrike w:val="0"/>
        <w:u w:val="none" w:color="000000"/>
        <w:effect w:val="none"/>
      </w:rPr>
    </w:lvl>
    <w:lvl w:ilvl="8">
      <w:numFmt w:val="bullet"/>
      <w:lvlText w:val="■"/>
      <w:lvlJc w:val="left"/>
      <w:pPr>
        <w:ind w:left="6480" w:hanging="360"/>
      </w:pPr>
      <w:rPr>
        <w:strike w:val="0"/>
        <w:dstrike w:val="0"/>
        <w:u w:val="none" w:color="000000"/>
        <w:effect w:val="none"/>
      </w:rPr>
    </w:lvl>
  </w:abstractNum>
  <w:abstractNum w:abstractNumId="6" w15:restartNumberingAfterBreak="0">
    <w:nsid w:val="14790D31"/>
    <w:multiLevelType w:val="multilevel"/>
    <w:tmpl w:val="88BE8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630E5D"/>
    <w:multiLevelType w:val="multilevel"/>
    <w:tmpl w:val="93B2A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AF1F4F"/>
    <w:multiLevelType w:val="multilevel"/>
    <w:tmpl w:val="A764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1E2642"/>
    <w:multiLevelType w:val="multilevel"/>
    <w:tmpl w:val="CD247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235656"/>
    <w:multiLevelType w:val="multilevel"/>
    <w:tmpl w:val="E6C00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2627B4"/>
    <w:multiLevelType w:val="multilevel"/>
    <w:tmpl w:val="E2C89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CA38A2"/>
    <w:multiLevelType w:val="multilevel"/>
    <w:tmpl w:val="D5EE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822824"/>
    <w:multiLevelType w:val="multilevel"/>
    <w:tmpl w:val="68D41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2F773D"/>
    <w:multiLevelType w:val="multilevel"/>
    <w:tmpl w:val="81C0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9F4901"/>
    <w:multiLevelType w:val="multilevel"/>
    <w:tmpl w:val="D22679C2"/>
    <w:styleLink w:val="WWNum2"/>
    <w:lvl w:ilvl="0">
      <w:numFmt w:val="bullet"/>
      <w:lvlText w:val="●"/>
      <w:lvlJc w:val="left"/>
      <w:pPr>
        <w:ind w:left="720" w:hanging="360"/>
      </w:pPr>
      <w:rPr>
        <w:strike w:val="0"/>
        <w:dstrike w:val="0"/>
        <w:sz w:val="20"/>
        <w:u w:val="none" w:color="000000"/>
        <w:effect w:val="none"/>
      </w:rPr>
    </w:lvl>
    <w:lvl w:ilvl="1">
      <w:numFmt w:val="bullet"/>
      <w:lvlText w:val="○"/>
      <w:lvlJc w:val="left"/>
      <w:pPr>
        <w:ind w:left="1440" w:hanging="360"/>
      </w:pPr>
      <w:rPr>
        <w:strike w:val="0"/>
        <w:dstrike w:val="0"/>
        <w:u w:val="none" w:color="000000"/>
        <w:effect w:val="none"/>
      </w:rPr>
    </w:lvl>
    <w:lvl w:ilvl="2">
      <w:numFmt w:val="bullet"/>
      <w:lvlText w:val="■"/>
      <w:lvlJc w:val="left"/>
      <w:pPr>
        <w:ind w:left="2160" w:hanging="360"/>
      </w:pPr>
      <w:rPr>
        <w:strike w:val="0"/>
        <w:dstrike w:val="0"/>
        <w:u w:val="none" w:color="000000"/>
        <w:effect w:val="none"/>
      </w:rPr>
    </w:lvl>
    <w:lvl w:ilvl="3">
      <w:numFmt w:val="bullet"/>
      <w:lvlText w:val="●"/>
      <w:lvlJc w:val="left"/>
      <w:pPr>
        <w:ind w:left="2880" w:hanging="360"/>
      </w:pPr>
      <w:rPr>
        <w:strike w:val="0"/>
        <w:dstrike w:val="0"/>
        <w:u w:val="none" w:color="000000"/>
        <w:effect w:val="none"/>
      </w:rPr>
    </w:lvl>
    <w:lvl w:ilvl="4">
      <w:numFmt w:val="bullet"/>
      <w:lvlText w:val="○"/>
      <w:lvlJc w:val="left"/>
      <w:pPr>
        <w:ind w:left="3600" w:hanging="360"/>
      </w:pPr>
      <w:rPr>
        <w:strike w:val="0"/>
        <w:dstrike w:val="0"/>
        <w:u w:val="none" w:color="000000"/>
        <w:effect w:val="none"/>
      </w:rPr>
    </w:lvl>
    <w:lvl w:ilvl="5">
      <w:numFmt w:val="bullet"/>
      <w:lvlText w:val="■"/>
      <w:lvlJc w:val="left"/>
      <w:pPr>
        <w:ind w:left="4320" w:hanging="360"/>
      </w:pPr>
      <w:rPr>
        <w:strike w:val="0"/>
        <w:dstrike w:val="0"/>
        <w:u w:val="none" w:color="000000"/>
        <w:effect w:val="none"/>
      </w:rPr>
    </w:lvl>
    <w:lvl w:ilvl="6">
      <w:numFmt w:val="bullet"/>
      <w:lvlText w:val="●"/>
      <w:lvlJc w:val="left"/>
      <w:pPr>
        <w:ind w:left="5040" w:hanging="360"/>
      </w:pPr>
      <w:rPr>
        <w:strike w:val="0"/>
        <w:dstrike w:val="0"/>
        <w:u w:val="none" w:color="000000"/>
        <w:effect w:val="none"/>
      </w:rPr>
    </w:lvl>
    <w:lvl w:ilvl="7">
      <w:numFmt w:val="bullet"/>
      <w:lvlText w:val="○"/>
      <w:lvlJc w:val="left"/>
      <w:pPr>
        <w:ind w:left="5760" w:hanging="360"/>
      </w:pPr>
      <w:rPr>
        <w:strike w:val="0"/>
        <w:dstrike w:val="0"/>
        <w:u w:val="none" w:color="000000"/>
        <w:effect w:val="none"/>
      </w:rPr>
    </w:lvl>
    <w:lvl w:ilvl="8">
      <w:numFmt w:val="bullet"/>
      <w:lvlText w:val="■"/>
      <w:lvlJc w:val="left"/>
      <w:pPr>
        <w:ind w:left="6480" w:hanging="360"/>
      </w:pPr>
      <w:rPr>
        <w:strike w:val="0"/>
        <w:dstrike w:val="0"/>
        <w:u w:val="none" w:color="000000"/>
        <w:effect w:val="none"/>
      </w:rPr>
    </w:lvl>
  </w:abstractNum>
  <w:abstractNum w:abstractNumId="16" w15:restartNumberingAfterBreak="0">
    <w:nsid w:val="270F202F"/>
    <w:multiLevelType w:val="multilevel"/>
    <w:tmpl w:val="B88A2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330F6B"/>
    <w:multiLevelType w:val="multilevel"/>
    <w:tmpl w:val="7A68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3913F4"/>
    <w:multiLevelType w:val="multilevel"/>
    <w:tmpl w:val="34063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2B069D"/>
    <w:multiLevelType w:val="multilevel"/>
    <w:tmpl w:val="BF268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1A2AEB"/>
    <w:multiLevelType w:val="multilevel"/>
    <w:tmpl w:val="54A4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8F218C"/>
    <w:multiLevelType w:val="multilevel"/>
    <w:tmpl w:val="8216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4695555"/>
    <w:multiLevelType w:val="multilevel"/>
    <w:tmpl w:val="BA06E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5141068"/>
    <w:multiLevelType w:val="multilevel"/>
    <w:tmpl w:val="30B0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5787D06"/>
    <w:multiLevelType w:val="multilevel"/>
    <w:tmpl w:val="33107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021BC1"/>
    <w:multiLevelType w:val="multilevel"/>
    <w:tmpl w:val="ED8E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8A30DF1"/>
    <w:multiLevelType w:val="multilevel"/>
    <w:tmpl w:val="0A06D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B2D5AE0"/>
    <w:multiLevelType w:val="multilevel"/>
    <w:tmpl w:val="1AB85B0A"/>
    <w:styleLink w:val="WWNum3"/>
    <w:lvl w:ilvl="0">
      <w:numFmt w:val="bullet"/>
      <w:lvlText w:val="●"/>
      <w:lvlJc w:val="left"/>
      <w:pPr>
        <w:ind w:left="720" w:hanging="360"/>
      </w:pPr>
      <w:rPr>
        <w:strike w:val="0"/>
        <w:dstrike w:val="0"/>
        <w:sz w:val="20"/>
        <w:u w:val="none" w:color="000000"/>
        <w:effect w:val="none"/>
      </w:rPr>
    </w:lvl>
    <w:lvl w:ilvl="1">
      <w:numFmt w:val="bullet"/>
      <w:lvlText w:val="○"/>
      <w:lvlJc w:val="left"/>
      <w:pPr>
        <w:ind w:left="1440" w:hanging="360"/>
      </w:pPr>
      <w:rPr>
        <w:strike w:val="0"/>
        <w:dstrike w:val="0"/>
        <w:u w:val="none" w:color="000000"/>
        <w:effect w:val="none"/>
      </w:rPr>
    </w:lvl>
    <w:lvl w:ilvl="2">
      <w:numFmt w:val="bullet"/>
      <w:lvlText w:val="■"/>
      <w:lvlJc w:val="left"/>
      <w:pPr>
        <w:ind w:left="2160" w:hanging="360"/>
      </w:pPr>
      <w:rPr>
        <w:strike w:val="0"/>
        <w:dstrike w:val="0"/>
        <w:u w:val="none" w:color="000000"/>
        <w:effect w:val="none"/>
      </w:rPr>
    </w:lvl>
    <w:lvl w:ilvl="3">
      <w:numFmt w:val="bullet"/>
      <w:lvlText w:val="●"/>
      <w:lvlJc w:val="left"/>
      <w:pPr>
        <w:ind w:left="2880" w:hanging="360"/>
      </w:pPr>
      <w:rPr>
        <w:strike w:val="0"/>
        <w:dstrike w:val="0"/>
        <w:u w:val="none" w:color="000000"/>
        <w:effect w:val="none"/>
      </w:rPr>
    </w:lvl>
    <w:lvl w:ilvl="4">
      <w:numFmt w:val="bullet"/>
      <w:lvlText w:val="○"/>
      <w:lvlJc w:val="left"/>
      <w:pPr>
        <w:ind w:left="3600" w:hanging="360"/>
      </w:pPr>
      <w:rPr>
        <w:strike w:val="0"/>
        <w:dstrike w:val="0"/>
        <w:u w:val="none" w:color="000000"/>
        <w:effect w:val="none"/>
      </w:rPr>
    </w:lvl>
    <w:lvl w:ilvl="5">
      <w:numFmt w:val="bullet"/>
      <w:lvlText w:val="■"/>
      <w:lvlJc w:val="left"/>
      <w:pPr>
        <w:ind w:left="4320" w:hanging="360"/>
      </w:pPr>
      <w:rPr>
        <w:strike w:val="0"/>
        <w:dstrike w:val="0"/>
        <w:u w:val="none" w:color="000000"/>
        <w:effect w:val="none"/>
      </w:rPr>
    </w:lvl>
    <w:lvl w:ilvl="6">
      <w:numFmt w:val="bullet"/>
      <w:lvlText w:val="●"/>
      <w:lvlJc w:val="left"/>
      <w:pPr>
        <w:ind w:left="5040" w:hanging="360"/>
      </w:pPr>
      <w:rPr>
        <w:strike w:val="0"/>
        <w:dstrike w:val="0"/>
        <w:u w:val="none" w:color="000000"/>
        <w:effect w:val="none"/>
      </w:rPr>
    </w:lvl>
    <w:lvl w:ilvl="7">
      <w:numFmt w:val="bullet"/>
      <w:lvlText w:val="○"/>
      <w:lvlJc w:val="left"/>
      <w:pPr>
        <w:ind w:left="5760" w:hanging="360"/>
      </w:pPr>
      <w:rPr>
        <w:strike w:val="0"/>
        <w:dstrike w:val="0"/>
        <w:u w:val="none" w:color="000000"/>
        <w:effect w:val="none"/>
      </w:rPr>
    </w:lvl>
    <w:lvl w:ilvl="8">
      <w:numFmt w:val="bullet"/>
      <w:lvlText w:val="■"/>
      <w:lvlJc w:val="left"/>
      <w:pPr>
        <w:ind w:left="6480" w:hanging="360"/>
      </w:pPr>
      <w:rPr>
        <w:strike w:val="0"/>
        <w:dstrike w:val="0"/>
        <w:u w:val="none" w:color="000000"/>
        <w:effect w:val="none"/>
      </w:rPr>
    </w:lvl>
  </w:abstractNum>
  <w:abstractNum w:abstractNumId="28" w15:restartNumberingAfterBreak="0">
    <w:nsid w:val="3D494759"/>
    <w:multiLevelType w:val="multilevel"/>
    <w:tmpl w:val="C5F00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1453006"/>
    <w:multiLevelType w:val="multilevel"/>
    <w:tmpl w:val="2A54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3D9160E"/>
    <w:multiLevelType w:val="multilevel"/>
    <w:tmpl w:val="862CD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4AB1F5D"/>
    <w:multiLevelType w:val="multilevel"/>
    <w:tmpl w:val="AF68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6E80570"/>
    <w:multiLevelType w:val="multilevel"/>
    <w:tmpl w:val="A2DE9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A82254C"/>
    <w:multiLevelType w:val="multilevel"/>
    <w:tmpl w:val="217E2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B6E0C5E"/>
    <w:multiLevelType w:val="multilevel"/>
    <w:tmpl w:val="60622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BE26486"/>
    <w:multiLevelType w:val="multilevel"/>
    <w:tmpl w:val="6BD8B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08A0F2E"/>
    <w:multiLevelType w:val="multilevel"/>
    <w:tmpl w:val="0E6A5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2F12431"/>
    <w:multiLevelType w:val="multilevel"/>
    <w:tmpl w:val="37528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44770C5"/>
    <w:multiLevelType w:val="multilevel"/>
    <w:tmpl w:val="FC90D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4D95108"/>
    <w:multiLevelType w:val="multilevel"/>
    <w:tmpl w:val="E8A8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60E2866"/>
    <w:multiLevelType w:val="multilevel"/>
    <w:tmpl w:val="F1A03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78C6731"/>
    <w:multiLevelType w:val="multilevel"/>
    <w:tmpl w:val="FCB09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DB35B5A"/>
    <w:multiLevelType w:val="multilevel"/>
    <w:tmpl w:val="8CD06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1BB0712"/>
    <w:multiLevelType w:val="multilevel"/>
    <w:tmpl w:val="FEEC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231365D"/>
    <w:multiLevelType w:val="multilevel"/>
    <w:tmpl w:val="AC84F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40905E0"/>
    <w:multiLevelType w:val="multilevel"/>
    <w:tmpl w:val="1B94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94E32B2"/>
    <w:multiLevelType w:val="multilevel"/>
    <w:tmpl w:val="15F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D96617E"/>
    <w:multiLevelType w:val="multilevel"/>
    <w:tmpl w:val="C342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DCB62D9"/>
    <w:multiLevelType w:val="multilevel"/>
    <w:tmpl w:val="B7B41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19770EC"/>
    <w:multiLevelType w:val="multilevel"/>
    <w:tmpl w:val="DAA8D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1DB2121"/>
    <w:multiLevelType w:val="multilevel"/>
    <w:tmpl w:val="49000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20454E4"/>
    <w:multiLevelType w:val="multilevel"/>
    <w:tmpl w:val="0DA60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BAA7785"/>
    <w:multiLevelType w:val="multilevel"/>
    <w:tmpl w:val="02061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C244555"/>
    <w:multiLevelType w:val="multilevel"/>
    <w:tmpl w:val="37B44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D3D641A"/>
    <w:multiLevelType w:val="multilevel"/>
    <w:tmpl w:val="15A47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DFB6A23"/>
    <w:multiLevelType w:val="multilevel"/>
    <w:tmpl w:val="FCBE9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F0E169A"/>
    <w:multiLevelType w:val="multilevel"/>
    <w:tmpl w:val="73AC0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F651837"/>
    <w:multiLevelType w:val="multilevel"/>
    <w:tmpl w:val="622CB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5"/>
  </w:num>
  <w:num w:numId="3">
    <w:abstractNumId w:val="15"/>
  </w:num>
  <w:num w:numId="4">
    <w:abstractNumId w:val="26"/>
  </w:num>
  <w:num w:numId="5">
    <w:abstractNumId w:val="48"/>
  </w:num>
  <w:num w:numId="6">
    <w:abstractNumId w:val="20"/>
  </w:num>
  <w:num w:numId="7">
    <w:abstractNumId w:val="22"/>
  </w:num>
  <w:num w:numId="8">
    <w:abstractNumId w:val="24"/>
  </w:num>
  <w:num w:numId="9">
    <w:abstractNumId w:val="54"/>
  </w:num>
  <w:num w:numId="10">
    <w:abstractNumId w:val="32"/>
  </w:num>
  <w:num w:numId="11">
    <w:abstractNumId w:val="19"/>
  </w:num>
  <w:num w:numId="12">
    <w:abstractNumId w:val="0"/>
  </w:num>
  <w:num w:numId="13">
    <w:abstractNumId w:val="51"/>
  </w:num>
  <w:num w:numId="14">
    <w:abstractNumId w:val="25"/>
  </w:num>
  <w:num w:numId="15">
    <w:abstractNumId w:val="53"/>
  </w:num>
  <w:num w:numId="16">
    <w:abstractNumId w:val="47"/>
  </w:num>
  <w:num w:numId="17">
    <w:abstractNumId w:val="28"/>
  </w:num>
  <w:num w:numId="18">
    <w:abstractNumId w:val="23"/>
  </w:num>
  <w:num w:numId="19">
    <w:abstractNumId w:val="17"/>
  </w:num>
  <w:num w:numId="20">
    <w:abstractNumId w:val="12"/>
  </w:num>
  <w:num w:numId="21">
    <w:abstractNumId w:val="52"/>
  </w:num>
  <w:num w:numId="22">
    <w:abstractNumId w:val="4"/>
  </w:num>
  <w:num w:numId="23">
    <w:abstractNumId w:val="21"/>
  </w:num>
  <w:num w:numId="24">
    <w:abstractNumId w:val="49"/>
  </w:num>
  <w:num w:numId="25">
    <w:abstractNumId w:val="37"/>
  </w:num>
  <w:num w:numId="26">
    <w:abstractNumId w:val="8"/>
  </w:num>
  <w:num w:numId="27">
    <w:abstractNumId w:val="9"/>
  </w:num>
  <w:num w:numId="28">
    <w:abstractNumId w:val="2"/>
  </w:num>
  <w:num w:numId="29">
    <w:abstractNumId w:val="44"/>
  </w:num>
  <w:num w:numId="30">
    <w:abstractNumId w:val="55"/>
  </w:num>
  <w:num w:numId="31">
    <w:abstractNumId w:val="56"/>
  </w:num>
  <w:num w:numId="32">
    <w:abstractNumId w:val="34"/>
  </w:num>
  <w:num w:numId="33">
    <w:abstractNumId w:val="1"/>
  </w:num>
  <w:num w:numId="34">
    <w:abstractNumId w:val="29"/>
  </w:num>
  <w:num w:numId="35">
    <w:abstractNumId w:val="45"/>
  </w:num>
  <w:num w:numId="36">
    <w:abstractNumId w:val="46"/>
  </w:num>
  <w:num w:numId="37">
    <w:abstractNumId w:val="14"/>
  </w:num>
  <w:num w:numId="38">
    <w:abstractNumId w:val="40"/>
  </w:num>
  <w:num w:numId="39">
    <w:abstractNumId w:val="11"/>
  </w:num>
  <w:num w:numId="40">
    <w:abstractNumId w:val="3"/>
  </w:num>
  <w:num w:numId="41">
    <w:abstractNumId w:val="16"/>
  </w:num>
  <w:num w:numId="42">
    <w:abstractNumId w:val="30"/>
  </w:num>
  <w:num w:numId="43">
    <w:abstractNumId w:val="39"/>
  </w:num>
  <w:num w:numId="44">
    <w:abstractNumId w:val="42"/>
  </w:num>
  <w:num w:numId="45">
    <w:abstractNumId w:val="33"/>
  </w:num>
  <w:num w:numId="46">
    <w:abstractNumId w:val="13"/>
  </w:num>
  <w:num w:numId="47">
    <w:abstractNumId w:val="6"/>
  </w:num>
  <w:num w:numId="48">
    <w:abstractNumId w:val="41"/>
  </w:num>
  <w:num w:numId="49">
    <w:abstractNumId w:val="57"/>
  </w:num>
  <w:num w:numId="50">
    <w:abstractNumId w:val="18"/>
  </w:num>
  <w:num w:numId="51">
    <w:abstractNumId w:val="43"/>
  </w:num>
  <w:num w:numId="52">
    <w:abstractNumId w:val="35"/>
  </w:num>
  <w:num w:numId="53">
    <w:abstractNumId w:val="7"/>
  </w:num>
  <w:num w:numId="54">
    <w:abstractNumId w:val="10"/>
  </w:num>
  <w:num w:numId="55">
    <w:abstractNumId w:val="31"/>
  </w:num>
  <w:num w:numId="56">
    <w:abstractNumId w:val="38"/>
  </w:num>
  <w:num w:numId="57">
    <w:abstractNumId w:val="50"/>
  </w:num>
  <w:num w:numId="58">
    <w:abstractNumId w:val="3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2B1"/>
    <w:rsid w:val="00014388"/>
    <w:rsid w:val="0001787B"/>
    <w:rsid w:val="0002353C"/>
    <w:rsid w:val="000304D7"/>
    <w:rsid w:val="00036850"/>
    <w:rsid w:val="00042BB2"/>
    <w:rsid w:val="00044F4D"/>
    <w:rsid w:val="00054B40"/>
    <w:rsid w:val="00064BEF"/>
    <w:rsid w:val="00066619"/>
    <w:rsid w:val="00071E22"/>
    <w:rsid w:val="00076816"/>
    <w:rsid w:val="00077BAB"/>
    <w:rsid w:val="00094A9B"/>
    <w:rsid w:val="0009769D"/>
    <w:rsid w:val="000A0ED4"/>
    <w:rsid w:val="000B702F"/>
    <w:rsid w:val="000C3EB3"/>
    <w:rsid w:val="000D3E98"/>
    <w:rsid w:val="00101639"/>
    <w:rsid w:val="00103531"/>
    <w:rsid w:val="00105056"/>
    <w:rsid w:val="00106D1E"/>
    <w:rsid w:val="00110FD8"/>
    <w:rsid w:val="00115F6B"/>
    <w:rsid w:val="00130E75"/>
    <w:rsid w:val="00141216"/>
    <w:rsid w:val="0014430C"/>
    <w:rsid w:val="00146481"/>
    <w:rsid w:val="0015124A"/>
    <w:rsid w:val="001517D8"/>
    <w:rsid w:val="00152431"/>
    <w:rsid w:val="00152ABB"/>
    <w:rsid w:val="00162AF1"/>
    <w:rsid w:val="00174824"/>
    <w:rsid w:val="00180F97"/>
    <w:rsid w:val="001854C9"/>
    <w:rsid w:val="00194341"/>
    <w:rsid w:val="00194624"/>
    <w:rsid w:val="001B1BC8"/>
    <w:rsid w:val="001B7A5A"/>
    <w:rsid w:val="001B7E74"/>
    <w:rsid w:val="001C0660"/>
    <w:rsid w:val="001C097E"/>
    <w:rsid w:val="001D0288"/>
    <w:rsid w:val="001D06F3"/>
    <w:rsid w:val="001D07C1"/>
    <w:rsid w:val="001D2412"/>
    <w:rsid w:val="001E0810"/>
    <w:rsid w:val="001E522C"/>
    <w:rsid w:val="001F0A69"/>
    <w:rsid w:val="001F5AA0"/>
    <w:rsid w:val="001F5C67"/>
    <w:rsid w:val="002176A8"/>
    <w:rsid w:val="00233DB0"/>
    <w:rsid w:val="0023467C"/>
    <w:rsid w:val="0024765A"/>
    <w:rsid w:val="002517EC"/>
    <w:rsid w:val="00255909"/>
    <w:rsid w:val="00263574"/>
    <w:rsid w:val="00266FB0"/>
    <w:rsid w:val="00274422"/>
    <w:rsid w:val="002811EC"/>
    <w:rsid w:val="00294C65"/>
    <w:rsid w:val="002A4AD5"/>
    <w:rsid w:val="002A722B"/>
    <w:rsid w:val="002A7A5F"/>
    <w:rsid w:val="002A7C35"/>
    <w:rsid w:val="002B29A0"/>
    <w:rsid w:val="002C24FB"/>
    <w:rsid w:val="002C265F"/>
    <w:rsid w:val="002C77FA"/>
    <w:rsid w:val="002D214E"/>
    <w:rsid w:val="002D27DE"/>
    <w:rsid w:val="002E5D32"/>
    <w:rsid w:val="002E7FF7"/>
    <w:rsid w:val="002F5199"/>
    <w:rsid w:val="00301DFF"/>
    <w:rsid w:val="0030405A"/>
    <w:rsid w:val="00310990"/>
    <w:rsid w:val="00312C5A"/>
    <w:rsid w:val="00332020"/>
    <w:rsid w:val="0033353A"/>
    <w:rsid w:val="00340749"/>
    <w:rsid w:val="00340AAF"/>
    <w:rsid w:val="0034142F"/>
    <w:rsid w:val="00343F3F"/>
    <w:rsid w:val="003441D7"/>
    <w:rsid w:val="00353929"/>
    <w:rsid w:val="0035734F"/>
    <w:rsid w:val="00357411"/>
    <w:rsid w:val="00361518"/>
    <w:rsid w:val="00371382"/>
    <w:rsid w:val="00371487"/>
    <w:rsid w:val="00377D54"/>
    <w:rsid w:val="00382F2C"/>
    <w:rsid w:val="0038742D"/>
    <w:rsid w:val="003A2F6B"/>
    <w:rsid w:val="003B45F2"/>
    <w:rsid w:val="003C0488"/>
    <w:rsid w:val="003D1F8D"/>
    <w:rsid w:val="003D232D"/>
    <w:rsid w:val="003D7500"/>
    <w:rsid w:val="003E2958"/>
    <w:rsid w:val="003E59BC"/>
    <w:rsid w:val="003E78FB"/>
    <w:rsid w:val="003F7B09"/>
    <w:rsid w:val="00401AAC"/>
    <w:rsid w:val="0041187F"/>
    <w:rsid w:val="00415954"/>
    <w:rsid w:val="00416FF8"/>
    <w:rsid w:val="00417EE4"/>
    <w:rsid w:val="00433D71"/>
    <w:rsid w:val="00434A56"/>
    <w:rsid w:val="00440BE9"/>
    <w:rsid w:val="004410DD"/>
    <w:rsid w:val="00441D3C"/>
    <w:rsid w:val="00463D3E"/>
    <w:rsid w:val="00465192"/>
    <w:rsid w:val="00466E17"/>
    <w:rsid w:val="0046725C"/>
    <w:rsid w:val="00475E64"/>
    <w:rsid w:val="00487776"/>
    <w:rsid w:val="00490770"/>
    <w:rsid w:val="00491DA0"/>
    <w:rsid w:val="00494B21"/>
    <w:rsid w:val="00497545"/>
    <w:rsid w:val="00497B74"/>
    <w:rsid w:val="004B7C59"/>
    <w:rsid w:val="004D54EB"/>
    <w:rsid w:val="004E038D"/>
    <w:rsid w:val="004E5495"/>
    <w:rsid w:val="004E5530"/>
    <w:rsid w:val="00502060"/>
    <w:rsid w:val="00504EF5"/>
    <w:rsid w:val="00507B5B"/>
    <w:rsid w:val="005121D8"/>
    <w:rsid w:val="0052172C"/>
    <w:rsid w:val="005257E1"/>
    <w:rsid w:val="005306AA"/>
    <w:rsid w:val="00535617"/>
    <w:rsid w:val="00535ADC"/>
    <w:rsid w:val="005370C1"/>
    <w:rsid w:val="005375E8"/>
    <w:rsid w:val="005466CB"/>
    <w:rsid w:val="0055736F"/>
    <w:rsid w:val="005668BD"/>
    <w:rsid w:val="005761C7"/>
    <w:rsid w:val="0057675B"/>
    <w:rsid w:val="00576CCA"/>
    <w:rsid w:val="00593486"/>
    <w:rsid w:val="005A4292"/>
    <w:rsid w:val="005A63BB"/>
    <w:rsid w:val="005B76FD"/>
    <w:rsid w:val="005C0B48"/>
    <w:rsid w:val="005C58E1"/>
    <w:rsid w:val="005C5BB0"/>
    <w:rsid w:val="005D2EED"/>
    <w:rsid w:val="005D3A73"/>
    <w:rsid w:val="005D5AF3"/>
    <w:rsid w:val="005E00D7"/>
    <w:rsid w:val="005E4A83"/>
    <w:rsid w:val="005E6571"/>
    <w:rsid w:val="005F5D2A"/>
    <w:rsid w:val="005F5D8A"/>
    <w:rsid w:val="005F61B4"/>
    <w:rsid w:val="005F64E6"/>
    <w:rsid w:val="00612482"/>
    <w:rsid w:val="0061286D"/>
    <w:rsid w:val="00613D25"/>
    <w:rsid w:val="00614873"/>
    <w:rsid w:val="00616BBD"/>
    <w:rsid w:val="00620F1B"/>
    <w:rsid w:val="006232AB"/>
    <w:rsid w:val="00623687"/>
    <w:rsid w:val="006348F3"/>
    <w:rsid w:val="00635304"/>
    <w:rsid w:val="00636B5C"/>
    <w:rsid w:val="00643AAA"/>
    <w:rsid w:val="00646D4D"/>
    <w:rsid w:val="006474D2"/>
    <w:rsid w:val="006528E1"/>
    <w:rsid w:val="00664E4A"/>
    <w:rsid w:val="00666DBB"/>
    <w:rsid w:val="006832C0"/>
    <w:rsid w:val="00684B5F"/>
    <w:rsid w:val="00695136"/>
    <w:rsid w:val="006A0E1A"/>
    <w:rsid w:val="006A33DC"/>
    <w:rsid w:val="006A75FC"/>
    <w:rsid w:val="006B0B62"/>
    <w:rsid w:val="006B1394"/>
    <w:rsid w:val="006B4422"/>
    <w:rsid w:val="006C0DA9"/>
    <w:rsid w:val="006D3093"/>
    <w:rsid w:val="006D4ACC"/>
    <w:rsid w:val="006D4BC0"/>
    <w:rsid w:val="006E6F06"/>
    <w:rsid w:val="0070067D"/>
    <w:rsid w:val="00707145"/>
    <w:rsid w:val="0071392B"/>
    <w:rsid w:val="00717FA9"/>
    <w:rsid w:val="00726CDF"/>
    <w:rsid w:val="00727D41"/>
    <w:rsid w:val="00730946"/>
    <w:rsid w:val="00745059"/>
    <w:rsid w:val="007460A7"/>
    <w:rsid w:val="007478D0"/>
    <w:rsid w:val="00756A82"/>
    <w:rsid w:val="00772E37"/>
    <w:rsid w:val="00780AFC"/>
    <w:rsid w:val="00783AAA"/>
    <w:rsid w:val="00786F94"/>
    <w:rsid w:val="007871D8"/>
    <w:rsid w:val="00792F22"/>
    <w:rsid w:val="007A7441"/>
    <w:rsid w:val="007B6C85"/>
    <w:rsid w:val="007C0A3B"/>
    <w:rsid w:val="007C24AD"/>
    <w:rsid w:val="007C7042"/>
    <w:rsid w:val="007C7B0B"/>
    <w:rsid w:val="007C7D5C"/>
    <w:rsid w:val="007D270F"/>
    <w:rsid w:val="007E3B0C"/>
    <w:rsid w:val="007F6DAC"/>
    <w:rsid w:val="00806ECA"/>
    <w:rsid w:val="00811849"/>
    <w:rsid w:val="008119B6"/>
    <w:rsid w:val="0081222C"/>
    <w:rsid w:val="00812763"/>
    <w:rsid w:val="00813A41"/>
    <w:rsid w:val="00816D2B"/>
    <w:rsid w:val="008239CC"/>
    <w:rsid w:val="00830B90"/>
    <w:rsid w:val="00835A2B"/>
    <w:rsid w:val="00835FF1"/>
    <w:rsid w:val="008478C6"/>
    <w:rsid w:val="008515B2"/>
    <w:rsid w:val="00856ADA"/>
    <w:rsid w:val="00862CE3"/>
    <w:rsid w:val="0086437E"/>
    <w:rsid w:val="00872ACA"/>
    <w:rsid w:val="00872B34"/>
    <w:rsid w:val="00880A64"/>
    <w:rsid w:val="00881157"/>
    <w:rsid w:val="008868B1"/>
    <w:rsid w:val="008918E9"/>
    <w:rsid w:val="00891C24"/>
    <w:rsid w:val="00894FDB"/>
    <w:rsid w:val="008A184C"/>
    <w:rsid w:val="008B00DA"/>
    <w:rsid w:val="008B0B67"/>
    <w:rsid w:val="008C12D4"/>
    <w:rsid w:val="008C240F"/>
    <w:rsid w:val="008C2B31"/>
    <w:rsid w:val="008C45B0"/>
    <w:rsid w:val="008D1ABB"/>
    <w:rsid w:val="008D5029"/>
    <w:rsid w:val="008D61A9"/>
    <w:rsid w:val="008E6F02"/>
    <w:rsid w:val="008F0209"/>
    <w:rsid w:val="008F1A5B"/>
    <w:rsid w:val="00900238"/>
    <w:rsid w:val="00903940"/>
    <w:rsid w:val="00906D6D"/>
    <w:rsid w:val="00910B64"/>
    <w:rsid w:val="00910EDF"/>
    <w:rsid w:val="00912A46"/>
    <w:rsid w:val="00914E4E"/>
    <w:rsid w:val="00916D5B"/>
    <w:rsid w:val="00927D72"/>
    <w:rsid w:val="009336E4"/>
    <w:rsid w:val="00937005"/>
    <w:rsid w:val="00937A9E"/>
    <w:rsid w:val="009406AA"/>
    <w:rsid w:val="00941E3B"/>
    <w:rsid w:val="00962692"/>
    <w:rsid w:val="00963879"/>
    <w:rsid w:val="0099102D"/>
    <w:rsid w:val="00992506"/>
    <w:rsid w:val="00992EF3"/>
    <w:rsid w:val="009950F7"/>
    <w:rsid w:val="009A3A28"/>
    <w:rsid w:val="009A481E"/>
    <w:rsid w:val="009A79DE"/>
    <w:rsid w:val="009B33AE"/>
    <w:rsid w:val="009B5D67"/>
    <w:rsid w:val="009C100A"/>
    <w:rsid w:val="009C1FF3"/>
    <w:rsid w:val="009D0BD2"/>
    <w:rsid w:val="009D3365"/>
    <w:rsid w:val="009E3E54"/>
    <w:rsid w:val="009E6D52"/>
    <w:rsid w:val="009E722C"/>
    <w:rsid w:val="00A0034D"/>
    <w:rsid w:val="00A05144"/>
    <w:rsid w:val="00A10A7F"/>
    <w:rsid w:val="00A118DE"/>
    <w:rsid w:val="00A14552"/>
    <w:rsid w:val="00A15DD6"/>
    <w:rsid w:val="00A22AC3"/>
    <w:rsid w:val="00A23C87"/>
    <w:rsid w:val="00A27CD5"/>
    <w:rsid w:val="00A315EF"/>
    <w:rsid w:val="00A404A9"/>
    <w:rsid w:val="00A407B8"/>
    <w:rsid w:val="00A5528E"/>
    <w:rsid w:val="00A5581B"/>
    <w:rsid w:val="00A565B1"/>
    <w:rsid w:val="00A60C91"/>
    <w:rsid w:val="00A6737F"/>
    <w:rsid w:val="00A73AD2"/>
    <w:rsid w:val="00AA1483"/>
    <w:rsid w:val="00AB05ED"/>
    <w:rsid w:val="00AB0629"/>
    <w:rsid w:val="00AB11ED"/>
    <w:rsid w:val="00AC119C"/>
    <w:rsid w:val="00AC62B1"/>
    <w:rsid w:val="00AD56B4"/>
    <w:rsid w:val="00AF0E22"/>
    <w:rsid w:val="00AF43AD"/>
    <w:rsid w:val="00AF6C4E"/>
    <w:rsid w:val="00B23429"/>
    <w:rsid w:val="00B23DC0"/>
    <w:rsid w:val="00B26261"/>
    <w:rsid w:val="00B37B4C"/>
    <w:rsid w:val="00B4609F"/>
    <w:rsid w:val="00B505AD"/>
    <w:rsid w:val="00B57001"/>
    <w:rsid w:val="00B605F3"/>
    <w:rsid w:val="00B65C8A"/>
    <w:rsid w:val="00B82581"/>
    <w:rsid w:val="00B837BD"/>
    <w:rsid w:val="00B925C5"/>
    <w:rsid w:val="00B9372D"/>
    <w:rsid w:val="00B9768E"/>
    <w:rsid w:val="00BA16F4"/>
    <w:rsid w:val="00BA7826"/>
    <w:rsid w:val="00BB102B"/>
    <w:rsid w:val="00BC090B"/>
    <w:rsid w:val="00BC2431"/>
    <w:rsid w:val="00BC2877"/>
    <w:rsid w:val="00BD78EA"/>
    <w:rsid w:val="00BE7597"/>
    <w:rsid w:val="00BF15FD"/>
    <w:rsid w:val="00BF50A9"/>
    <w:rsid w:val="00BF6021"/>
    <w:rsid w:val="00BF62C3"/>
    <w:rsid w:val="00BF7358"/>
    <w:rsid w:val="00C05755"/>
    <w:rsid w:val="00C17E1B"/>
    <w:rsid w:val="00C20D40"/>
    <w:rsid w:val="00C22457"/>
    <w:rsid w:val="00C26C34"/>
    <w:rsid w:val="00C31D4F"/>
    <w:rsid w:val="00C41639"/>
    <w:rsid w:val="00C41BBD"/>
    <w:rsid w:val="00C5076E"/>
    <w:rsid w:val="00C507C3"/>
    <w:rsid w:val="00C53065"/>
    <w:rsid w:val="00C554EA"/>
    <w:rsid w:val="00C82CCB"/>
    <w:rsid w:val="00C85DEF"/>
    <w:rsid w:val="00C86190"/>
    <w:rsid w:val="00C87330"/>
    <w:rsid w:val="00C93F4E"/>
    <w:rsid w:val="00C952E4"/>
    <w:rsid w:val="00C95663"/>
    <w:rsid w:val="00CA1D09"/>
    <w:rsid w:val="00CA5320"/>
    <w:rsid w:val="00CA6B33"/>
    <w:rsid w:val="00CB0E32"/>
    <w:rsid w:val="00CB2513"/>
    <w:rsid w:val="00CB27FF"/>
    <w:rsid w:val="00CB51A7"/>
    <w:rsid w:val="00CB548C"/>
    <w:rsid w:val="00CC0F6F"/>
    <w:rsid w:val="00CC167B"/>
    <w:rsid w:val="00CC2626"/>
    <w:rsid w:val="00CC5358"/>
    <w:rsid w:val="00CC73C6"/>
    <w:rsid w:val="00CD00FB"/>
    <w:rsid w:val="00CD4869"/>
    <w:rsid w:val="00D045F1"/>
    <w:rsid w:val="00D05732"/>
    <w:rsid w:val="00D06897"/>
    <w:rsid w:val="00D07894"/>
    <w:rsid w:val="00D179CA"/>
    <w:rsid w:val="00D218C5"/>
    <w:rsid w:val="00D224C3"/>
    <w:rsid w:val="00D225BF"/>
    <w:rsid w:val="00D24715"/>
    <w:rsid w:val="00D30DEF"/>
    <w:rsid w:val="00D333B7"/>
    <w:rsid w:val="00D470CC"/>
    <w:rsid w:val="00D47481"/>
    <w:rsid w:val="00D5089A"/>
    <w:rsid w:val="00D57D2F"/>
    <w:rsid w:val="00D61B76"/>
    <w:rsid w:val="00D76D5F"/>
    <w:rsid w:val="00D772FA"/>
    <w:rsid w:val="00D91317"/>
    <w:rsid w:val="00D92839"/>
    <w:rsid w:val="00DC3953"/>
    <w:rsid w:val="00DC58AC"/>
    <w:rsid w:val="00DE1F96"/>
    <w:rsid w:val="00DF125B"/>
    <w:rsid w:val="00DF6D61"/>
    <w:rsid w:val="00E00B06"/>
    <w:rsid w:val="00E076BA"/>
    <w:rsid w:val="00E11A25"/>
    <w:rsid w:val="00E13C01"/>
    <w:rsid w:val="00E1441C"/>
    <w:rsid w:val="00E14A12"/>
    <w:rsid w:val="00E17E61"/>
    <w:rsid w:val="00E201FE"/>
    <w:rsid w:val="00E3736F"/>
    <w:rsid w:val="00E43375"/>
    <w:rsid w:val="00E53FD1"/>
    <w:rsid w:val="00E617F7"/>
    <w:rsid w:val="00EA0DDB"/>
    <w:rsid w:val="00EA1EAC"/>
    <w:rsid w:val="00EB1B94"/>
    <w:rsid w:val="00EB5954"/>
    <w:rsid w:val="00EF1AD1"/>
    <w:rsid w:val="00EF2CC7"/>
    <w:rsid w:val="00F105E3"/>
    <w:rsid w:val="00F206AA"/>
    <w:rsid w:val="00F236C2"/>
    <w:rsid w:val="00F23EE8"/>
    <w:rsid w:val="00F25D3F"/>
    <w:rsid w:val="00F26C23"/>
    <w:rsid w:val="00F2775A"/>
    <w:rsid w:val="00F31303"/>
    <w:rsid w:val="00F32C90"/>
    <w:rsid w:val="00F37411"/>
    <w:rsid w:val="00F56360"/>
    <w:rsid w:val="00F622F4"/>
    <w:rsid w:val="00F65826"/>
    <w:rsid w:val="00F73BBC"/>
    <w:rsid w:val="00F73E61"/>
    <w:rsid w:val="00F74650"/>
    <w:rsid w:val="00F85D26"/>
    <w:rsid w:val="00F85ED0"/>
    <w:rsid w:val="00F971D5"/>
    <w:rsid w:val="00FA608D"/>
    <w:rsid w:val="00FB0102"/>
    <w:rsid w:val="00FB0DA7"/>
    <w:rsid w:val="00FB155A"/>
    <w:rsid w:val="00FB649C"/>
    <w:rsid w:val="00FC0416"/>
    <w:rsid w:val="00FC35FA"/>
    <w:rsid w:val="00FD753C"/>
    <w:rsid w:val="00FE06A0"/>
    <w:rsid w:val="00FE08A9"/>
    <w:rsid w:val="00FE471C"/>
    <w:rsid w:val="00FF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A815B"/>
  <w15:docId w15:val="{F1C6B418-1AA9-41C6-B0E1-77B7F81E4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fr-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0067D"/>
  </w:style>
  <w:style w:type="paragraph" w:styleId="Heading1">
    <w:name w:val="heading 1"/>
    <w:basedOn w:val="Normal"/>
    <w:next w:val="Normal"/>
    <w:link w:val="Heading1Char"/>
    <w:uiPriority w:val="9"/>
    <w:qFormat/>
    <w:rsid w:val="0070067D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70067D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70067D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0067D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70067D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link w:val="Heading6Char"/>
    <w:uiPriority w:val="9"/>
    <w:qFormat/>
    <w:rsid w:val="0070067D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0067D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067D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rsid w:val="0070067D"/>
    <w:tblPr>
      <w:tblStyleRowBandSize w:val="1"/>
      <w:tblStyleColBandSize w:val="1"/>
    </w:tblPr>
  </w:style>
  <w:style w:type="table" w:customStyle="1" w:styleId="a0">
    <w:basedOn w:val="TableNormal"/>
    <w:rsid w:val="0070067D"/>
    <w:tblPr>
      <w:tblStyleRowBandSize w:val="1"/>
      <w:tblStyleColBandSize w:val="1"/>
    </w:tblPr>
  </w:style>
  <w:style w:type="table" w:customStyle="1" w:styleId="a1">
    <w:basedOn w:val="TableNormal"/>
    <w:rsid w:val="0070067D"/>
    <w:tblPr>
      <w:tblStyleRowBandSize w:val="1"/>
      <w:tblStyleColBandSize w:val="1"/>
    </w:tblPr>
  </w:style>
  <w:style w:type="table" w:customStyle="1" w:styleId="a2">
    <w:basedOn w:val="TableNormal"/>
    <w:rsid w:val="0070067D"/>
    <w:tblPr>
      <w:tblStyleRowBandSize w:val="1"/>
      <w:tblStyleColBandSize w:val="1"/>
    </w:tblPr>
  </w:style>
  <w:style w:type="table" w:customStyle="1" w:styleId="a3">
    <w:basedOn w:val="TableNormal"/>
    <w:rsid w:val="0070067D"/>
    <w:tblPr>
      <w:tblStyleRowBandSize w:val="1"/>
      <w:tblStyleColBandSize w:val="1"/>
    </w:tblPr>
  </w:style>
  <w:style w:type="table" w:customStyle="1" w:styleId="a4">
    <w:basedOn w:val="TableNormal"/>
    <w:rsid w:val="0070067D"/>
    <w:tblPr>
      <w:tblStyleRowBandSize w:val="1"/>
      <w:tblStyleColBandSize w:val="1"/>
    </w:tblPr>
  </w:style>
  <w:style w:type="table" w:customStyle="1" w:styleId="a5">
    <w:basedOn w:val="TableNormal"/>
    <w:rsid w:val="0070067D"/>
    <w:tblPr>
      <w:tblStyleRowBandSize w:val="1"/>
      <w:tblStyleColBandSize w:val="1"/>
    </w:tblPr>
  </w:style>
  <w:style w:type="table" w:customStyle="1" w:styleId="a6">
    <w:basedOn w:val="TableNormal"/>
    <w:rsid w:val="0070067D"/>
    <w:tblPr>
      <w:tblStyleRowBandSize w:val="1"/>
      <w:tblStyleColBandSize w:val="1"/>
    </w:tblPr>
  </w:style>
  <w:style w:type="table" w:customStyle="1" w:styleId="a7">
    <w:basedOn w:val="TableNormal"/>
    <w:rsid w:val="0070067D"/>
    <w:tblPr>
      <w:tblStyleRowBandSize w:val="1"/>
      <w:tblStyleColBandSize w:val="1"/>
    </w:tblPr>
  </w:style>
  <w:style w:type="table" w:customStyle="1" w:styleId="a8">
    <w:basedOn w:val="TableNormal"/>
    <w:rsid w:val="0070067D"/>
    <w:tblPr>
      <w:tblStyleRowBandSize w:val="1"/>
      <w:tblStyleColBandSize w:val="1"/>
    </w:tblPr>
  </w:style>
  <w:style w:type="table" w:customStyle="1" w:styleId="a9">
    <w:basedOn w:val="TableNormal"/>
    <w:rsid w:val="0070067D"/>
    <w:tblPr>
      <w:tblStyleRowBandSize w:val="1"/>
      <w:tblStyleColBandSize w:val="1"/>
    </w:tblPr>
  </w:style>
  <w:style w:type="table" w:customStyle="1" w:styleId="aa">
    <w:basedOn w:val="TableNormal"/>
    <w:rsid w:val="0070067D"/>
    <w:tblPr>
      <w:tblStyleRowBandSize w:val="1"/>
      <w:tblStyleColBandSize w:val="1"/>
    </w:tblPr>
  </w:style>
  <w:style w:type="table" w:customStyle="1" w:styleId="ab">
    <w:basedOn w:val="TableNormal"/>
    <w:rsid w:val="0070067D"/>
    <w:tblPr>
      <w:tblStyleRowBandSize w:val="1"/>
      <w:tblStyleColBandSize w:val="1"/>
    </w:tblPr>
  </w:style>
  <w:style w:type="table" w:customStyle="1" w:styleId="ac">
    <w:basedOn w:val="TableNormal"/>
    <w:rsid w:val="0070067D"/>
    <w:tblPr>
      <w:tblStyleRowBandSize w:val="1"/>
      <w:tblStyleColBandSize w:val="1"/>
    </w:tblPr>
  </w:style>
  <w:style w:type="table" w:customStyle="1" w:styleId="ad">
    <w:basedOn w:val="TableNormal"/>
    <w:rsid w:val="0070067D"/>
    <w:tblPr>
      <w:tblStyleRowBandSize w:val="1"/>
      <w:tblStyleColBandSize w:val="1"/>
    </w:tblPr>
  </w:style>
  <w:style w:type="table" w:customStyle="1" w:styleId="ae">
    <w:basedOn w:val="TableNormal"/>
    <w:rsid w:val="0070067D"/>
    <w:tblPr>
      <w:tblStyleRowBandSize w:val="1"/>
      <w:tblStyleColBandSize w:val="1"/>
    </w:tblPr>
  </w:style>
  <w:style w:type="table" w:customStyle="1" w:styleId="af">
    <w:basedOn w:val="TableNormal"/>
    <w:rsid w:val="0070067D"/>
    <w:tblPr>
      <w:tblStyleRowBandSize w:val="1"/>
      <w:tblStyleColBandSize w:val="1"/>
    </w:tblPr>
  </w:style>
  <w:style w:type="table" w:customStyle="1" w:styleId="af0">
    <w:basedOn w:val="TableNormal"/>
    <w:rsid w:val="0070067D"/>
    <w:tblPr>
      <w:tblStyleRowBandSize w:val="1"/>
      <w:tblStyleColBandSize w:val="1"/>
    </w:tblPr>
  </w:style>
  <w:style w:type="table" w:customStyle="1" w:styleId="af1">
    <w:basedOn w:val="TableNormal"/>
    <w:rsid w:val="0070067D"/>
    <w:tblPr>
      <w:tblStyleRowBandSize w:val="1"/>
      <w:tblStyleColBandSize w:val="1"/>
    </w:tblPr>
  </w:style>
  <w:style w:type="table" w:customStyle="1" w:styleId="af2">
    <w:basedOn w:val="TableNormal"/>
    <w:rsid w:val="0070067D"/>
    <w:tblPr>
      <w:tblStyleRowBandSize w:val="1"/>
      <w:tblStyleColBandSize w:val="1"/>
    </w:tblPr>
  </w:style>
  <w:style w:type="table" w:customStyle="1" w:styleId="af3">
    <w:basedOn w:val="TableNormal"/>
    <w:rsid w:val="0070067D"/>
    <w:tblPr>
      <w:tblStyleRowBandSize w:val="1"/>
      <w:tblStyleColBandSize w:val="1"/>
    </w:tblPr>
  </w:style>
  <w:style w:type="table" w:customStyle="1" w:styleId="af4">
    <w:basedOn w:val="TableNormal"/>
    <w:rsid w:val="0070067D"/>
    <w:tblPr>
      <w:tblStyleRowBandSize w:val="1"/>
      <w:tblStyleColBandSize w:val="1"/>
    </w:tblPr>
  </w:style>
  <w:style w:type="table" w:customStyle="1" w:styleId="af5">
    <w:basedOn w:val="TableNormal"/>
    <w:rsid w:val="0070067D"/>
    <w:tblPr>
      <w:tblStyleRowBandSize w:val="1"/>
      <w:tblStyleColBandSize w:val="1"/>
    </w:tblPr>
  </w:style>
  <w:style w:type="table" w:customStyle="1" w:styleId="af6">
    <w:basedOn w:val="TableNormal"/>
    <w:rsid w:val="0070067D"/>
    <w:tblPr>
      <w:tblStyleRowBandSize w:val="1"/>
      <w:tblStyleColBandSize w:val="1"/>
    </w:tblPr>
  </w:style>
  <w:style w:type="table" w:customStyle="1" w:styleId="af7">
    <w:basedOn w:val="TableNormal"/>
    <w:rsid w:val="0070067D"/>
    <w:tblPr>
      <w:tblStyleRowBandSize w:val="1"/>
      <w:tblStyleColBandSize w:val="1"/>
    </w:tblPr>
  </w:style>
  <w:style w:type="table" w:customStyle="1" w:styleId="af8">
    <w:basedOn w:val="TableNormal"/>
    <w:rsid w:val="0070067D"/>
    <w:tblPr>
      <w:tblStyleRowBandSize w:val="1"/>
      <w:tblStyleColBandSize w:val="1"/>
    </w:tblPr>
  </w:style>
  <w:style w:type="table" w:customStyle="1" w:styleId="af9">
    <w:basedOn w:val="TableNormal"/>
    <w:rsid w:val="0070067D"/>
    <w:tblPr>
      <w:tblStyleRowBandSize w:val="1"/>
      <w:tblStyleColBandSize w:val="1"/>
    </w:tblPr>
  </w:style>
  <w:style w:type="table" w:customStyle="1" w:styleId="afa">
    <w:basedOn w:val="TableNormal"/>
    <w:rsid w:val="0070067D"/>
    <w:tblPr>
      <w:tblStyleRowBandSize w:val="1"/>
      <w:tblStyleColBandSize w:val="1"/>
    </w:tblPr>
  </w:style>
  <w:style w:type="table" w:customStyle="1" w:styleId="afb">
    <w:basedOn w:val="TableNormal"/>
    <w:rsid w:val="0070067D"/>
    <w:tblPr>
      <w:tblStyleRowBandSize w:val="1"/>
      <w:tblStyleColBandSize w:val="1"/>
    </w:tblPr>
  </w:style>
  <w:style w:type="table" w:customStyle="1" w:styleId="afc">
    <w:basedOn w:val="TableNormal"/>
    <w:rsid w:val="0070067D"/>
    <w:tblPr>
      <w:tblStyleRowBandSize w:val="1"/>
      <w:tblStyleColBandSize w:val="1"/>
    </w:tblPr>
  </w:style>
  <w:style w:type="table" w:customStyle="1" w:styleId="afd">
    <w:basedOn w:val="TableNormal"/>
    <w:rsid w:val="0070067D"/>
    <w:tblPr>
      <w:tblStyleRowBandSize w:val="1"/>
      <w:tblStyleColBandSize w:val="1"/>
    </w:tblPr>
  </w:style>
  <w:style w:type="table" w:customStyle="1" w:styleId="afe">
    <w:basedOn w:val="TableNormal"/>
    <w:rsid w:val="0070067D"/>
    <w:tblPr>
      <w:tblStyleRowBandSize w:val="1"/>
      <w:tblStyleColBandSize w:val="1"/>
    </w:tblPr>
  </w:style>
  <w:style w:type="table" w:customStyle="1" w:styleId="aff">
    <w:basedOn w:val="TableNormal"/>
    <w:rsid w:val="0070067D"/>
    <w:tblPr>
      <w:tblStyleRowBandSize w:val="1"/>
      <w:tblStyleColBandSize w:val="1"/>
    </w:tblPr>
  </w:style>
  <w:style w:type="table" w:customStyle="1" w:styleId="aff0">
    <w:basedOn w:val="TableNormal"/>
    <w:rsid w:val="0070067D"/>
    <w:tblPr>
      <w:tblStyleRowBandSize w:val="1"/>
      <w:tblStyleColBandSize w:val="1"/>
    </w:tblPr>
  </w:style>
  <w:style w:type="table" w:customStyle="1" w:styleId="aff1">
    <w:basedOn w:val="TableNormal"/>
    <w:rsid w:val="0070067D"/>
    <w:tblPr>
      <w:tblStyleRowBandSize w:val="1"/>
      <w:tblStyleColBandSize w:val="1"/>
    </w:tblPr>
  </w:style>
  <w:style w:type="table" w:customStyle="1" w:styleId="aff2">
    <w:basedOn w:val="TableNormal"/>
    <w:rsid w:val="0070067D"/>
    <w:tblPr>
      <w:tblStyleRowBandSize w:val="1"/>
      <w:tblStyleColBandSize w:val="1"/>
    </w:tblPr>
  </w:style>
  <w:style w:type="table" w:customStyle="1" w:styleId="aff3">
    <w:basedOn w:val="TableNormal"/>
    <w:rsid w:val="0070067D"/>
    <w:tblPr>
      <w:tblStyleRowBandSize w:val="1"/>
      <w:tblStyleColBandSize w:val="1"/>
    </w:tblPr>
  </w:style>
  <w:style w:type="table" w:customStyle="1" w:styleId="aff4">
    <w:basedOn w:val="TableNormal"/>
    <w:rsid w:val="0070067D"/>
    <w:tblPr>
      <w:tblStyleRowBandSize w:val="1"/>
      <w:tblStyleColBandSize w:val="1"/>
    </w:tblPr>
  </w:style>
  <w:style w:type="table" w:customStyle="1" w:styleId="aff5">
    <w:basedOn w:val="TableNormal"/>
    <w:rsid w:val="0070067D"/>
    <w:tblPr>
      <w:tblStyleRowBandSize w:val="1"/>
      <w:tblStyleColBandSize w:val="1"/>
    </w:tblPr>
  </w:style>
  <w:style w:type="table" w:customStyle="1" w:styleId="aff6">
    <w:basedOn w:val="TableNormal"/>
    <w:rsid w:val="0070067D"/>
    <w:tblPr>
      <w:tblStyleRowBandSize w:val="1"/>
      <w:tblStyleColBandSize w:val="1"/>
    </w:tblPr>
  </w:style>
  <w:style w:type="table" w:customStyle="1" w:styleId="aff7">
    <w:basedOn w:val="TableNormal"/>
    <w:rsid w:val="0070067D"/>
    <w:tblPr>
      <w:tblStyleRowBandSize w:val="1"/>
      <w:tblStyleColBandSize w:val="1"/>
    </w:tblPr>
  </w:style>
  <w:style w:type="table" w:customStyle="1" w:styleId="aff8">
    <w:basedOn w:val="TableNormal"/>
    <w:rsid w:val="0070067D"/>
    <w:tblPr>
      <w:tblStyleRowBandSize w:val="1"/>
      <w:tblStyleColBandSize w:val="1"/>
    </w:tblPr>
  </w:style>
  <w:style w:type="table" w:customStyle="1" w:styleId="aff9">
    <w:basedOn w:val="TableNormal"/>
    <w:rsid w:val="0070067D"/>
    <w:tblPr>
      <w:tblStyleRowBandSize w:val="1"/>
      <w:tblStyleColBandSize w:val="1"/>
    </w:tblPr>
  </w:style>
  <w:style w:type="table" w:customStyle="1" w:styleId="affa">
    <w:basedOn w:val="TableNormal"/>
    <w:rsid w:val="0070067D"/>
    <w:tblPr>
      <w:tblStyleRowBandSize w:val="1"/>
      <w:tblStyleColBandSize w:val="1"/>
    </w:tblPr>
  </w:style>
  <w:style w:type="table" w:customStyle="1" w:styleId="affb">
    <w:basedOn w:val="TableNormal"/>
    <w:rsid w:val="0070067D"/>
    <w:tblPr>
      <w:tblStyleRowBandSize w:val="1"/>
      <w:tblStyleColBandSize w:val="1"/>
    </w:tblPr>
  </w:style>
  <w:style w:type="table" w:customStyle="1" w:styleId="affc">
    <w:basedOn w:val="TableNormal"/>
    <w:rsid w:val="0070067D"/>
    <w:tblPr>
      <w:tblStyleRowBandSize w:val="1"/>
      <w:tblStyleColBandSize w:val="1"/>
    </w:tblPr>
  </w:style>
  <w:style w:type="table" w:customStyle="1" w:styleId="affd">
    <w:basedOn w:val="TableNormal"/>
    <w:rsid w:val="0070067D"/>
    <w:tblPr>
      <w:tblStyleRowBandSize w:val="1"/>
      <w:tblStyleColBandSize w:val="1"/>
    </w:tblPr>
  </w:style>
  <w:style w:type="table" w:customStyle="1" w:styleId="affe">
    <w:basedOn w:val="TableNormal"/>
    <w:rsid w:val="0070067D"/>
    <w:tblPr>
      <w:tblStyleRowBandSize w:val="1"/>
      <w:tblStyleColBandSize w:val="1"/>
    </w:tblPr>
  </w:style>
  <w:style w:type="table" w:customStyle="1" w:styleId="afff">
    <w:basedOn w:val="TableNormal"/>
    <w:rsid w:val="0070067D"/>
    <w:tblPr>
      <w:tblStyleRowBandSize w:val="1"/>
      <w:tblStyleColBandSize w:val="1"/>
    </w:tblPr>
  </w:style>
  <w:style w:type="table" w:customStyle="1" w:styleId="afff0">
    <w:basedOn w:val="TableNormal"/>
    <w:rsid w:val="0070067D"/>
    <w:tblPr>
      <w:tblStyleRowBandSize w:val="1"/>
      <w:tblStyleColBandSize w:val="1"/>
    </w:tblPr>
  </w:style>
  <w:style w:type="table" w:customStyle="1" w:styleId="afff1">
    <w:basedOn w:val="TableNormal"/>
    <w:rsid w:val="0070067D"/>
    <w:tblPr>
      <w:tblStyleRowBandSize w:val="1"/>
      <w:tblStyleColBandSize w:val="1"/>
    </w:tblPr>
  </w:style>
  <w:style w:type="table" w:customStyle="1" w:styleId="afff2">
    <w:basedOn w:val="TableNormal"/>
    <w:rsid w:val="0070067D"/>
    <w:tblPr>
      <w:tblStyleRowBandSize w:val="1"/>
      <w:tblStyleColBandSize w:val="1"/>
    </w:tblPr>
  </w:style>
  <w:style w:type="table" w:customStyle="1" w:styleId="afff3">
    <w:basedOn w:val="TableNormal"/>
    <w:rsid w:val="0070067D"/>
    <w:tblPr>
      <w:tblStyleRowBandSize w:val="1"/>
      <w:tblStyleColBandSize w:val="1"/>
    </w:tblPr>
  </w:style>
  <w:style w:type="table" w:customStyle="1" w:styleId="afff4">
    <w:basedOn w:val="TableNormal"/>
    <w:rsid w:val="0070067D"/>
    <w:tblPr>
      <w:tblStyleRowBandSize w:val="1"/>
      <w:tblStyleColBandSize w:val="1"/>
    </w:tblPr>
  </w:style>
  <w:style w:type="table" w:customStyle="1" w:styleId="afff5">
    <w:basedOn w:val="TableNormal"/>
    <w:rsid w:val="0070067D"/>
    <w:tblPr>
      <w:tblStyleRowBandSize w:val="1"/>
      <w:tblStyleColBandSize w:val="1"/>
    </w:tblPr>
  </w:style>
  <w:style w:type="table" w:customStyle="1" w:styleId="afff6">
    <w:basedOn w:val="TableNormal"/>
    <w:rsid w:val="0070067D"/>
    <w:tblPr>
      <w:tblStyleRowBandSize w:val="1"/>
      <w:tblStyleColBandSize w:val="1"/>
    </w:tblPr>
  </w:style>
  <w:style w:type="table" w:customStyle="1" w:styleId="afff7">
    <w:basedOn w:val="TableNormal"/>
    <w:rsid w:val="0070067D"/>
    <w:tblPr>
      <w:tblStyleRowBandSize w:val="1"/>
      <w:tblStyleColBandSize w:val="1"/>
    </w:tblPr>
  </w:style>
  <w:style w:type="table" w:customStyle="1" w:styleId="afff8">
    <w:basedOn w:val="TableNormal"/>
    <w:rsid w:val="0070067D"/>
    <w:tblPr>
      <w:tblStyleRowBandSize w:val="1"/>
      <w:tblStyleColBandSize w:val="1"/>
    </w:tblPr>
  </w:style>
  <w:style w:type="table" w:customStyle="1" w:styleId="afff9">
    <w:basedOn w:val="TableNormal"/>
    <w:rsid w:val="0070067D"/>
    <w:tblPr>
      <w:tblStyleRowBandSize w:val="1"/>
      <w:tblStyleColBandSize w:val="1"/>
    </w:tblPr>
  </w:style>
  <w:style w:type="table" w:customStyle="1" w:styleId="afffa">
    <w:basedOn w:val="TableNormal"/>
    <w:rsid w:val="0070067D"/>
    <w:tblPr>
      <w:tblStyleRowBandSize w:val="1"/>
      <w:tblStyleColBandSize w:val="1"/>
    </w:tblPr>
  </w:style>
  <w:style w:type="table" w:customStyle="1" w:styleId="afffb">
    <w:basedOn w:val="TableNormal"/>
    <w:rsid w:val="0070067D"/>
    <w:tblPr>
      <w:tblStyleRowBandSize w:val="1"/>
      <w:tblStyleColBandSize w:val="1"/>
    </w:tblPr>
  </w:style>
  <w:style w:type="table" w:customStyle="1" w:styleId="afffc">
    <w:basedOn w:val="TableNormal"/>
    <w:rsid w:val="0070067D"/>
    <w:tblPr>
      <w:tblStyleRowBandSize w:val="1"/>
      <w:tblStyleColBandSize w:val="1"/>
    </w:tblPr>
  </w:style>
  <w:style w:type="table" w:customStyle="1" w:styleId="afffd">
    <w:basedOn w:val="TableNormal"/>
    <w:rsid w:val="0070067D"/>
    <w:tblPr>
      <w:tblStyleRowBandSize w:val="1"/>
      <w:tblStyleColBandSize w:val="1"/>
    </w:tblPr>
  </w:style>
  <w:style w:type="table" w:customStyle="1" w:styleId="afffe">
    <w:basedOn w:val="TableNormal"/>
    <w:rsid w:val="0070067D"/>
    <w:tblPr>
      <w:tblStyleRowBandSize w:val="1"/>
      <w:tblStyleColBandSize w:val="1"/>
    </w:tblPr>
  </w:style>
  <w:style w:type="table" w:customStyle="1" w:styleId="affff">
    <w:basedOn w:val="TableNormal"/>
    <w:rsid w:val="0070067D"/>
    <w:tblPr>
      <w:tblStyleRowBandSize w:val="1"/>
      <w:tblStyleColBandSize w:val="1"/>
    </w:tblPr>
  </w:style>
  <w:style w:type="table" w:customStyle="1" w:styleId="affff0">
    <w:basedOn w:val="TableNormal"/>
    <w:rsid w:val="0070067D"/>
    <w:tblPr>
      <w:tblStyleRowBandSize w:val="1"/>
      <w:tblStyleColBandSize w:val="1"/>
    </w:tblPr>
  </w:style>
  <w:style w:type="table" w:customStyle="1" w:styleId="affff1">
    <w:basedOn w:val="TableNormal"/>
    <w:rsid w:val="0070067D"/>
    <w:tblPr>
      <w:tblStyleRowBandSize w:val="1"/>
      <w:tblStyleColBandSize w:val="1"/>
    </w:tblPr>
  </w:style>
  <w:style w:type="table" w:customStyle="1" w:styleId="affff2">
    <w:basedOn w:val="TableNormal"/>
    <w:rsid w:val="0070067D"/>
    <w:tblPr>
      <w:tblStyleRowBandSize w:val="1"/>
      <w:tblStyleColBandSize w:val="1"/>
    </w:tblPr>
  </w:style>
  <w:style w:type="table" w:customStyle="1" w:styleId="affff3">
    <w:basedOn w:val="TableNormal"/>
    <w:rsid w:val="0070067D"/>
    <w:tblPr>
      <w:tblStyleRowBandSize w:val="1"/>
      <w:tblStyleColBandSize w:val="1"/>
    </w:tblPr>
  </w:style>
  <w:style w:type="table" w:customStyle="1" w:styleId="affff4">
    <w:basedOn w:val="TableNormal"/>
    <w:rsid w:val="0070067D"/>
    <w:tblPr>
      <w:tblStyleRowBandSize w:val="1"/>
      <w:tblStyleColBandSize w:val="1"/>
    </w:tblPr>
  </w:style>
  <w:style w:type="table" w:customStyle="1" w:styleId="affff5">
    <w:basedOn w:val="TableNormal"/>
    <w:rsid w:val="0070067D"/>
    <w:tblPr>
      <w:tblStyleRowBandSize w:val="1"/>
      <w:tblStyleColBandSize w:val="1"/>
    </w:tblPr>
  </w:style>
  <w:style w:type="table" w:customStyle="1" w:styleId="affff6">
    <w:basedOn w:val="TableNormal"/>
    <w:rsid w:val="0070067D"/>
    <w:tblPr>
      <w:tblStyleRowBandSize w:val="1"/>
      <w:tblStyleColBandSize w:val="1"/>
    </w:tblPr>
  </w:style>
  <w:style w:type="table" w:customStyle="1" w:styleId="affff7">
    <w:basedOn w:val="TableNormal"/>
    <w:rsid w:val="0070067D"/>
    <w:tblPr>
      <w:tblStyleRowBandSize w:val="1"/>
      <w:tblStyleColBandSize w:val="1"/>
    </w:tblPr>
  </w:style>
  <w:style w:type="table" w:customStyle="1" w:styleId="affff8">
    <w:basedOn w:val="TableNormal"/>
    <w:rsid w:val="0070067D"/>
    <w:tblPr>
      <w:tblStyleRowBandSize w:val="1"/>
      <w:tblStyleColBandSize w:val="1"/>
    </w:tblPr>
  </w:style>
  <w:style w:type="table" w:customStyle="1" w:styleId="affff9">
    <w:basedOn w:val="TableNormal"/>
    <w:rsid w:val="0070067D"/>
    <w:tblPr>
      <w:tblStyleRowBandSize w:val="1"/>
      <w:tblStyleColBandSize w:val="1"/>
    </w:tblPr>
  </w:style>
  <w:style w:type="table" w:customStyle="1" w:styleId="affffa">
    <w:basedOn w:val="TableNormal"/>
    <w:rsid w:val="0070067D"/>
    <w:tblPr>
      <w:tblStyleRowBandSize w:val="1"/>
      <w:tblStyleColBandSize w:val="1"/>
    </w:tblPr>
  </w:style>
  <w:style w:type="table" w:customStyle="1" w:styleId="affffb">
    <w:basedOn w:val="TableNormal"/>
    <w:rsid w:val="0070067D"/>
    <w:tblPr>
      <w:tblStyleRowBandSize w:val="1"/>
      <w:tblStyleColBandSize w:val="1"/>
    </w:tblPr>
  </w:style>
  <w:style w:type="table" w:customStyle="1" w:styleId="affffc">
    <w:basedOn w:val="TableNormal"/>
    <w:rsid w:val="0070067D"/>
    <w:tblPr>
      <w:tblStyleRowBandSize w:val="1"/>
      <w:tblStyleColBandSize w:val="1"/>
    </w:tblPr>
  </w:style>
  <w:style w:type="table" w:customStyle="1" w:styleId="affffd">
    <w:basedOn w:val="TableNormal"/>
    <w:rsid w:val="0070067D"/>
    <w:tblPr>
      <w:tblStyleRowBandSize w:val="1"/>
      <w:tblStyleColBandSize w:val="1"/>
    </w:tblPr>
  </w:style>
  <w:style w:type="table" w:customStyle="1" w:styleId="affffe">
    <w:basedOn w:val="TableNormal"/>
    <w:rsid w:val="0070067D"/>
    <w:tblPr>
      <w:tblStyleRowBandSize w:val="1"/>
      <w:tblStyleColBandSize w:val="1"/>
    </w:tblPr>
  </w:style>
  <w:style w:type="table" w:customStyle="1" w:styleId="afffff">
    <w:basedOn w:val="TableNormal"/>
    <w:rsid w:val="0070067D"/>
    <w:tblPr>
      <w:tblStyleRowBandSize w:val="1"/>
      <w:tblStyleColBandSize w:val="1"/>
    </w:tblPr>
  </w:style>
  <w:style w:type="table" w:customStyle="1" w:styleId="afffff0">
    <w:basedOn w:val="TableNormal"/>
    <w:rsid w:val="0070067D"/>
    <w:tblPr>
      <w:tblStyleRowBandSize w:val="1"/>
      <w:tblStyleColBandSize w:val="1"/>
    </w:tblPr>
  </w:style>
  <w:style w:type="table" w:customStyle="1" w:styleId="afffff1">
    <w:basedOn w:val="TableNormal"/>
    <w:rsid w:val="0070067D"/>
    <w:tblPr>
      <w:tblStyleRowBandSize w:val="1"/>
      <w:tblStyleColBandSize w:val="1"/>
    </w:tblPr>
  </w:style>
  <w:style w:type="table" w:customStyle="1" w:styleId="afffff2">
    <w:basedOn w:val="TableNormal"/>
    <w:rsid w:val="0070067D"/>
    <w:tblPr>
      <w:tblStyleRowBandSize w:val="1"/>
      <w:tblStyleColBandSize w:val="1"/>
    </w:tblPr>
  </w:style>
  <w:style w:type="table" w:customStyle="1" w:styleId="afffff3">
    <w:basedOn w:val="TableNormal"/>
    <w:rsid w:val="0070067D"/>
    <w:tblPr>
      <w:tblStyleRowBandSize w:val="1"/>
      <w:tblStyleColBandSize w:val="1"/>
    </w:tblPr>
  </w:style>
  <w:style w:type="table" w:customStyle="1" w:styleId="afffff4">
    <w:basedOn w:val="TableNormal"/>
    <w:rsid w:val="0070067D"/>
    <w:tblPr>
      <w:tblStyleRowBandSize w:val="1"/>
      <w:tblStyleColBandSize w:val="1"/>
    </w:tblPr>
  </w:style>
  <w:style w:type="table" w:customStyle="1" w:styleId="afffff5">
    <w:basedOn w:val="TableNormal"/>
    <w:rsid w:val="0070067D"/>
    <w:tblPr>
      <w:tblStyleRowBandSize w:val="1"/>
      <w:tblStyleColBandSize w:val="1"/>
    </w:tblPr>
  </w:style>
  <w:style w:type="table" w:customStyle="1" w:styleId="afffff6">
    <w:basedOn w:val="TableNormal"/>
    <w:rsid w:val="0070067D"/>
    <w:tblPr>
      <w:tblStyleRowBandSize w:val="1"/>
      <w:tblStyleColBandSize w:val="1"/>
    </w:tblPr>
  </w:style>
  <w:style w:type="table" w:customStyle="1" w:styleId="afffff7">
    <w:basedOn w:val="TableNormal"/>
    <w:rsid w:val="0070067D"/>
    <w:tblPr>
      <w:tblStyleRowBandSize w:val="1"/>
      <w:tblStyleColBandSize w:val="1"/>
    </w:tblPr>
  </w:style>
  <w:style w:type="character" w:styleId="Hyperlink">
    <w:name w:val="Hyperlink"/>
    <w:uiPriority w:val="99"/>
    <w:unhideWhenUsed/>
    <w:rsid w:val="009406AA"/>
    <w:rPr>
      <w:rFonts w:ascii="Arial" w:eastAsia="SimSun" w:hAnsi="Arial" w:cs="Arial" w:hint="default"/>
      <w:color w:val="0000FF"/>
      <w:kern w:val="2"/>
      <w:u w:val="single"/>
      <w:lang w:val="en-US" w:eastAsia="zh-CN" w:bidi="ar-SA"/>
    </w:rPr>
  </w:style>
  <w:style w:type="paragraph" w:styleId="FootnoteText">
    <w:name w:val="footnote text"/>
    <w:basedOn w:val="Normal"/>
    <w:link w:val="FootnoteTextChar"/>
    <w:semiHidden/>
    <w:unhideWhenUsed/>
    <w:rsid w:val="009406AA"/>
    <w:pPr>
      <w:widowControl w:val="0"/>
      <w:spacing w:after="120" w:line="240" w:lineRule="atLeast"/>
    </w:pPr>
    <w:rPr>
      <w:rFonts w:eastAsia="Times New Roman" w:cs="Times New Roman"/>
      <w:color w:val="auto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406AA"/>
    <w:rPr>
      <w:rFonts w:eastAsia="Times New Roman" w:cs="Times New Roman"/>
      <w:color w:val="auto"/>
      <w:sz w:val="20"/>
      <w:szCs w:val="20"/>
      <w:lang w:val="en-US" w:eastAsia="en-US"/>
    </w:rPr>
  </w:style>
  <w:style w:type="character" w:customStyle="1" w:styleId="HeadingCar">
    <w:name w:val="Heading Car"/>
    <w:aliases w:val="1_ Car"/>
    <w:link w:val="Heading"/>
    <w:locked/>
    <w:rsid w:val="009406AA"/>
    <w:rPr>
      <w:b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9406AA"/>
    <w:pPr>
      <w:widowControl w:val="0"/>
      <w:spacing w:after="120" w:line="240" w:lineRule="atLeast"/>
      <w:ind w:left="1260" w:hanging="551"/>
    </w:pPr>
    <w:rPr>
      <w:b/>
      <w:lang w:val="en-US" w:eastAsia="en-US"/>
    </w:rPr>
  </w:style>
  <w:style w:type="character" w:styleId="FootnoteReference">
    <w:name w:val="footnote reference"/>
    <w:semiHidden/>
    <w:unhideWhenUsed/>
    <w:rsid w:val="009406AA"/>
    <w:rPr>
      <w:rFonts w:ascii="Arial" w:eastAsia="SimSun" w:hAnsi="Arial" w:cs="Arial" w:hint="default"/>
      <w:color w:val="0000FF"/>
      <w:kern w:val="2"/>
      <w:vertAlign w:val="superscript"/>
      <w:lang w:val="en-US" w:eastAsia="zh-CN" w:bidi="ar-SA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locked/>
    <w:rsid w:val="00D06897"/>
    <w:rPr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unhideWhenUsed/>
    <w:rsid w:val="00D06897"/>
    <w:pPr>
      <w:widowControl w:val="0"/>
      <w:spacing w:after="120" w:line="240" w:lineRule="atLeast"/>
      <w:jc w:val="both"/>
    </w:pPr>
    <w:rPr>
      <w:lang w:val="en-US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D06897"/>
  </w:style>
  <w:style w:type="paragraph" w:styleId="NormalWeb">
    <w:name w:val="Normal (Web)"/>
    <w:basedOn w:val="Normal"/>
    <w:uiPriority w:val="99"/>
    <w:unhideWhenUsed/>
    <w:rsid w:val="00D0689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nhideWhenUsed/>
    <w:rsid w:val="00E53FD1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E53FD1"/>
  </w:style>
  <w:style w:type="paragraph" w:styleId="BalloonText">
    <w:name w:val="Balloon Text"/>
    <w:basedOn w:val="Normal"/>
    <w:link w:val="BalloonTextChar"/>
    <w:uiPriority w:val="99"/>
    <w:semiHidden/>
    <w:unhideWhenUsed/>
    <w:rsid w:val="00BF735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FD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3FD1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37138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Mention1">
    <w:name w:val="Mention1"/>
    <w:basedOn w:val="DefaultParagraphFont"/>
    <w:uiPriority w:val="99"/>
    <w:semiHidden/>
    <w:unhideWhenUsed/>
    <w:rsid w:val="00B23DC0"/>
    <w:rPr>
      <w:color w:val="2B579A"/>
      <w:shd w:val="clear" w:color="auto" w:fill="E6E6E6"/>
    </w:rPr>
  </w:style>
  <w:style w:type="paragraph" w:styleId="Footer">
    <w:name w:val="footer"/>
    <w:basedOn w:val="Normal"/>
    <w:link w:val="FooterChar"/>
    <w:rsid w:val="00497B74"/>
    <w:pPr>
      <w:widowControl w:val="0"/>
      <w:tabs>
        <w:tab w:val="center" w:pos="4320"/>
        <w:tab w:val="right" w:pos="8640"/>
      </w:tabs>
      <w:spacing w:after="120" w:line="240" w:lineRule="atLeast"/>
    </w:pPr>
    <w:rPr>
      <w:rFonts w:eastAsia="SimSun" w:cs="Times New Roman"/>
      <w:color w:val="auto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97B74"/>
    <w:rPr>
      <w:rFonts w:eastAsia="SimSun" w:cs="Times New Roman"/>
      <w:color w:val="auto"/>
      <w:szCs w:val="20"/>
      <w:lang w:val="en-GB" w:eastAsia="en-US"/>
    </w:rPr>
  </w:style>
  <w:style w:type="character" w:styleId="PageNumber">
    <w:name w:val="page number"/>
    <w:basedOn w:val="DefaultParagraphFont"/>
    <w:rsid w:val="00497B74"/>
  </w:style>
  <w:style w:type="character" w:customStyle="1" w:styleId="Heading1Char">
    <w:name w:val="Heading 1 Char"/>
    <w:basedOn w:val="DefaultParagraphFont"/>
    <w:link w:val="Heading1"/>
    <w:rsid w:val="00274422"/>
    <w:rPr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74422"/>
    <w:rPr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74422"/>
    <w:rPr>
      <w:color w:val="434343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74422"/>
    <w:rPr>
      <w:color w:val="666666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274422"/>
    <w:rPr>
      <w:color w:val="666666"/>
    </w:rPr>
  </w:style>
  <w:style w:type="character" w:customStyle="1" w:styleId="Heading6Char">
    <w:name w:val="Heading 6 Char"/>
    <w:basedOn w:val="DefaultParagraphFont"/>
    <w:link w:val="Heading6"/>
    <w:rsid w:val="00274422"/>
    <w:rPr>
      <w:i/>
      <w:color w:val="666666"/>
    </w:rPr>
  </w:style>
  <w:style w:type="character" w:styleId="FollowedHyperlink">
    <w:name w:val="FollowedHyperlink"/>
    <w:basedOn w:val="DefaultParagraphFont"/>
    <w:uiPriority w:val="99"/>
    <w:semiHidden/>
    <w:unhideWhenUsed/>
    <w:rsid w:val="00274422"/>
    <w:rPr>
      <w:color w:val="954F72" w:themeColor="followedHyperlink"/>
      <w:u w:val="single"/>
    </w:rPr>
  </w:style>
  <w:style w:type="paragraph" w:customStyle="1" w:styleId="Standard">
    <w:name w:val="Standard"/>
    <w:rsid w:val="00274422"/>
    <w:pPr>
      <w:suppressAutoHyphens/>
      <w:autoSpaceDN w:val="0"/>
    </w:pPr>
    <w:rPr>
      <w:kern w:val="3"/>
      <w:lang w:eastAsia="zh-CN" w:bidi="hi-IN"/>
    </w:rPr>
  </w:style>
  <w:style w:type="paragraph" w:customStyle="1" w:styleId="msonormal0">
    <w:name w:val="msonormal"/>
    <w:basedOn w:val="Normal"/>
    <w:rsid w:val="00274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Caption">
    <w:name w:val="caption"/>
    <w:basedOn w:val="Standard"/>
    <w:semiHidden/>
    <w:unhideWhenUsed/>
    <w:qFormat/>
    <w:rsid w:val="00274422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274422"/>
    <w:rPr>
      <w:sz w:val="52"/>
      <w:szCs w:val="52"/>
    </w:rPr>
  </w:style>
  <w:style w:type="character" w:customStyle="1" w:styleId="SubtitleChar">
    <w:name w:val="Subtitle Char"/>
    <w:basedOn w:val="DefaultParagraphFont"/>
    <w:link w:val="Subtitle"/>
    <w:rsid w:val="00274422"/>
    <w:rPr>
      <w:color w:val="666666"/>
      <w:sz w:val="30"/>
      <w:szCs w:val="30"/>
    </w:rPr>
  </w:style>
  <w:style w:type="paragraph" w:customStyle="1" w:styleId="Textbody">
    <w:name w:val="Text body"/>
    <w:basedOn w:val="Standard"/>
    <w:rsid w:val="00274422"/>
    <w:pPr>
      <w:spacing w:after="140" w:line="288" w:lineRule="auto"/>
    </w:pPr>
  </w:style>
  <w:style w:type="paragraph" w:customStyle="1" w:styleId="Index">
    <w:name w:val="Index"/>
    <w:basedOn w:val="Standard"/>
    <w:rsid w:val="00274422"/>
    <w:pPr>
      <w:suppressLineNumbers/>
    </w:pPr>
    <w:rPr>
      <w:sz w:val="24"/>
    </w:rPr>
  </w:style>
  <w:style w:type="character" w:customStyle="1" w:styleId="ListLabel1">
    <w:name w:val="ListLabel 1"/>
    <w:rsid w:val="00274422"/>
    <w:rPr>
      <w:strike w:val="0"/>
      <w:dstrike w:val="0"/>
      <w:sz w:val="20"/>
      <w:u w:val="none" w:color="000000"/>
      <w:effect w:val="none"/>
    </w:rPr>
  </w:style>
  <w:style w:type="character" w:customStyle="1" w:styleId="ListLabel2">
    <w:name w:val="ListLabel 2"/>
    <w:rsid w:val="00274422"/>
    <w:rPr>
      <w:strike w:val="0"/>
      <w:dstrike w:val="0"/>
      <w:u w:val="none" w:color="000000"/>
      <w:effect w:val="none"/>
    </w:rPr>
  </w:style>
  <w:style w:type="character" w:customStyle="1" w:styleId="ListLabel3">
    <w:name w:val="ListLabel 3"/>
    <w:rsid w:val="00274422"/>
    <w:rPr>
      <w:strike w:val="0"/>
      <w:dstrike w:val="0"/>
      <w:u w:val="none" w:color="000000"/>
      <w:effect w:val="none"/>
    </w:rPr>
  </w:style>
  <w:style w:type="character" w:customStyle="1" w:styleId="ListLabel4">
    <w:name w:val="ListLabel 4"/>
    <w:rsid w:val="00274422"/>
    <w:rPr>
      <w:strike w:val="0"/>
      <w:dstrike w:val="0"/>
      <w:u w:val="none" w:color="000000"/>
      <w:effect w:val="none"/>
    </w:rPr>
  </w:style>
  <w:style w:type="character" w:customStyle="1" w:styleId="ListLabel5">
    <w:name w:val="ListLabel 5"/>
    <w:rsid w:val="00274422"/>
    <w:rPr>
      <w:strike w:val="0"/>
      <w:dstrike w:val="0"/>
      <w:u w:val="none" w:color="000000"/>
      <w:effect w:val="none"/>
    </w:rPr>
  </w:style>
  <w:style w:type="character" w:customStyle="1" w:styleId="ListLabel6">
    <w:name w:val="ListLabel 6"/>
    <w:rsid w:val="00274422"/>
    <w:rPr>
      <w:strike w:val="0"/>
      <w:dstrike w:val="0"/>
      <w:u w:val="none" w:color="000000"/>
      <w:effect w:val="none"/>
    </w:rPr>
  </w:style>
  <w:style w:type="character" w:customStyle="1" w:styleId="ListLabel7">
    <w:name w:val="ListLabel 7"/>
    <w:rsid w:val="00274422"/>
    <w:rPr>
      <w:strike w:val="0"/>
      <w:dstrike w:val="0"/>
      <w:u w:val="none" w:color="000000"/>
      <w:effect w:val="none"/>
    </w:rPr>
  </w:style>
  <w:style w:type="character" w:customStyle="1" w:styleId="ListLabel8">
    <w:name w:val="ListLabel 8"/>
    <w:rsid w:val="00274422"/>
    <w:rPr>
      <w:strike w:val="0"/>
      <w:dstrike w:val="0"/>
      <w:u w:val="none" w:color="000000"/>
      <w:effect w:val="none"/>
    </w:rPr>
  </w:style>
  <w:style w:type="character" w:customStyle="1" w:styleId="ListLabel9">
    <w:name w:val="ListLabel 9"/>
    <w:rsid w:val="00274422"/>
    <w:rPr>
      <w:strike w:val="0"/>
      <w:dstrike w:val="0"/>
      <w:u w:val="none" w:color="000000"/>
      <w:effect w:val="none"/>
    </w:rPr>
  </w:style>
  <w:style w:type="character" w:customStyle="1" w:styleId="ListLabel10">
    <w:name w:val="ListLabel 10"/>
    <w:rsid w:val="00274422"/>
    <w:rPr>
      <w:strike w:val="0"/>
      <w:dstrike w:val="0"/>
      <w:sz w:val="20"/>
      <w:u w:val="none" w:color="000000"/>
      <w:effect w:val="none"/>
    </w:rPr>
  </w:style>
  <w:style w:type="character" w:customStyle="1" w:styleId="ListLabel11">
    <w:name w:val="ListLabel 11"/>
    <w:rsid w:val="00274422"/>
    <w:rPr>
      <w:strike w:val="0"/>
      <w:dstrike w:val="0"/>
      <w:u w:val="none" w:color="000000"/>
      <w:effect w:val="none"/>
    </w:rPr>
  </w:style>
  <w:style w:type="character" w:customStyle="1" w:styleId="ListLabel12">
    <w:name w:val="ListLabel 12"/>
    <w:rsid w:val="00274422"/>
    <w:rPr>
      <w:strike w:val="0"/>
      <w:dstrike w:val="0"/>
      <w:u w:val="none" w:color="000000"/>
      <w:effect w:val="none"/>
    </w:rPr>
  </w:style>
  <w:style w:type="character" w:customStyle="1" w:styleId="ListLabel13">
    <w:name w:val="ListLabel 13"/>
    <w:rsid w:val="00274422"/>
    <w:rPr>
      <w:strike w:val="0"/>
      <w:dstrike w:val="0"/>
      <w:u w:val="none" w:color="000000"/>
      <w:effect w:val="none"/>
    </w:rPr>
  </w:style>
  <w:style w:type="character" w:customStyle="1" w:styleId="ListLabel14">
    <w:name w:val="ListLabel 14"/>
    <w:rsid w:val="00274422"/>
    <w:rPr>
      <w:strike w:val="0"/>
      <w:dstrike w:val="0"/>
      <w:u w:val="none" w:color="000000"/>
      <w:effect w:val="none"/>
    </w:rPr>
  </w:style>
  <w:style w:type="character" w:customStyle="1" w:styleId="ListLabel15">
    <w:name w:val="ListLabel 15"/>
    <w:rsid w:val="00274422"/>
    <w:rPr>
      <w:strike w:val="0"/>
      <w:dstrike w:val="0"/>
      <w:u w:val="none" w:color="000000"/>
      <w:effect w:val="none"/>
    </w:rPr>
  </w:style>
  <w:style w:type="character" w:customStyle="1" w:styleId="ListLabel16">
    <w:name w:val="ListLabel 16"/>
    <w:rsid w:val="00274422"/>
    <w:rPr>
      <w:strike w:val="0"/>
      <w:dstrike w:val="0"/>
      <w:u w:val="none" w:color="000000"/>
      <w:effect w:val="none"/>
    </w:rPr>
  </w:style>
  <w:style w:type="character" w:customStyle="1" w:styleId="ListLabel17">
    <w:name w:val="ListLabel 17"/>
    <w:rsid w:val="00274422"/>
    <w:rPr>
      <w:strike w:val="0"/>
      <w:dstrike w:val="0"/>
      <w:u w:val="none" w:color="000000"/>
      <w:effect w:val="none"/>
    </w:rPr>
  </w:style>
  <w:style w:type="character" w:customStyle="1" w:styleId="ListLabel18">
    <w:name w:val="ListLabel 18"/>
    <w:rsid w:val="00274422"/>
    <w:rPr>
      <w:strike w:val="0"/>
      <w:dstrike w:val="0"/>
      <w:u w:val="none" w:color="000000"/>
      <w:effect w:val="none"/>
    </w:rPr>
  </w:style>
  <w:style w:type="character" w:customStyle="1" w:styleId="ListLabel19">
    <w:name w:val="ListLabel 19"/>
    <w:rsid w:val="00274422"/>
    <w:rPr>
      <w:strike w:val="0"/>
      <w:dstrike w:val="0"/>
      <w:sz w:val="20"/>
      <w:u w:val="none" w:color="000000"/>
      <w:effect w:val="none"/>
    </w:rPr>
  </w:style>
  <w:style w:type="character" w:customStyle="1" w:styleId="ListLabel20">
    <w:name w:val="ListLabel 20"/>
    <w:rsid w:val="00274422"/>
    <w:rPr>
      <w:strike w:val="0"/>
      <w:dstrike w:val="0"/>
      <w:u w:val="none" w:color="000000"/>
      <w:effect w:val="none"/>
    </w:rPr>
  </w:style>
  <w:style w:type="character" w:customStyle="1" w:styleId="ListLabel21">
    <w:name w:val="ListLabel 21"/>
    <w:rsid w:val="00274422"/>
    <w:rPr>
      <w:strike w:val="0"/>
      <w:dstrike w:val="0"/>
      <w:u w:val="none" w:color="000000"/>
      <w:effect w:val="none"/>
    </w:rPr>
  </w:style>
  <w:style w:type="character" w:customStyle="1" w:styleId="ListLabel22">
    <w:name w:val="ListLabel 22"/>
    <w:rsid w:val="00274422"/>
    <w:rPr>
      <w:strike w:val="0"/>
      <w:dstrike w:val="0"/>
      <w:u w:val="none" w:color="000000"/>
      <w:effect w:val="none"/>
    </w:rPr>
  </w:style>
  <w:style w:type="character" w:customStyle="1" w:styleId="ListLabel23">
    <w:name w:val="ListLabel 23"/>
    <w:rsid w:val="00274422"/>
    <w:rPr>
      <w:strike w:val="0"/>
      <w:dstrike w:val="0"/>
      <w:u w:val="none" w:color="000000"/>
      <w:effect w:val="none"/>
    </w:rPr>
  </w:style>
  <w:style w:type="character" w:customStyle="1" w:styleId="ListLabel24">
    <w:name w:val="ListLabel 24"/>
    <w:rsid w:val="00274422"/>
    <w:rPr>
      <w:strike w:val="0"/>
      <w:dstrike w:val="0"/>
      <w:u w:val="none" w:color="000000"/>
      <w:effect w:val="none"/>
    </w:rPr>
  </w:style>
  <w:style w:type="character" w:customStyle="1" w:styleId="ListLabel25">
    <w:name w:val="ListLabel 25"/>
    <w:rsid w:val="00274422"/>
    <w:rPr>
      <w:strike w:val="0"/>
      <w:dstrike w:val="0"/>
      <w:u w:val="none" w:color="000000"/>
      <w:effect w:val="none"/>
    </w:rPr>
  </w:style>
  <w:style w:type="character" w:customStyle="1" w:styleId="ListLabel26">
    <w:name w:val="ListLabel 26"/>
    <w:rsid w:val="00274422"/>
    <w:rPr>
      <w:strike w:val="0"/>
      <w:dstrike w:val="0"/>
      <w:u w:val="none" w:color="000000"/>
      <w:effect w:val="none"/>
    </w:rPr>
  </w:style>
  <w:style w:type="character" w:customStyle="1" w:styleId="ListLabel27">
    <w:name w:val="ListLabel 27"/>
    <w:rsid w:val="00274422"/>
    <w:rPr>
      <w:strike w:val="0"/>
      <w:dstrike w:val="0"/>
      <w:u w:val="none" w:color="000000"/>
      <w:effect w:val="none"/>
    </w:rPr>
  </w:style>
  <w:style w:type="character" w:customStyle="1" w:styleId="Internetlink">
    <w:name w:val="Internet link"/>
    <w:rsid w:val="00274422"/>
    <w:rPr>
      <w:color w:val="000080"/>
      <w:u w:val="single" w:color="000000"/>
    </w:rPr>
  </w:style>
  <w:style w:type="paragraph" w:styleId="List">
    <w:name w:val="List"/>
    <w:basedOn w:val="Textbody"/>
    <w:semiHidden/>
    <w:unhideWhenUsed/>
    <w:rsid w:val="00274422"/>
    <w:rPr>
      <w:sz w:val="24"/>
    </w:rPr>
  </w:style>
  <w:style w:type="numbering" w:customStyle="1" w:styleId="WWNum3">
    <w:name w:val="WWNum3"/>
    <w:rsid w:val="00274422"/>
    <w:pPr>
      <w:numPr>
        <w:numId w:val="1"/>
      </w:numPr>
    </w:pPr>
  </w:style>
  <w:style w:type="numbering" w:customStyle="1" w:styleId="WWNum1">
    <w:name w:val="WWNum1"/>
    <w:rsid w:val="00274422"/>
    <w:pPr>
      <w:numPr>
        <w:numId w:val="2"/>
      </w:numPr>
    </w:pPr>
  </w:style>
  <w:style w:type="numbering" w:customStyle="1" w:styleId="WWNum2">
    <w:name w:val="WWNum2"/>
    <w:rsid w:val="00274422"/>
    <w:pPr>
      <w:numPr>
        <w:numId w:val="3"/>
      </w:numPr>
    </w:pPr>
  </w:style>
  <w:style w:type="character" w:styleId="Mention">
    <w:name w:val="Mention"/>
    <w:basedOn w:val="DefaultParagraphFont"/>
    <w:uiPriority w:val="99"/>
    <w:semiHidden/>
    <w:unhideWhenUsed/>
    <w:rsid w:val="00274422"/>
    <w:rPr>
      <w:color w:val="2B579A"/>
      <w:shd w:val="clear" w:color="auto" w:fill="E6E6E6"/>
    </w:rPr>
  </w:style>
  <w:style w:type="character" w:customStyle="1" w:styleId="apple-tab-span">
    <w:name w:val="apple-tab-span"/>
    <w:basedOn w:val="DefaultParagraphFont"/>
    <w:rsid w:val="00E37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5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4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3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5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5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3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3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3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0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0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8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6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6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3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3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96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http://www.3gpp.org/ftp/TSG_SA/WG4_CODEC/TSGS4_105_Ljubljana/Docs/S4-190844.zip" TargetMode="External"/><Relationship Id="rId26" Type="http://schemas.openxmlformats.org/officeDocument/2006/relationships/hyperlink" Target="http://www.3gpp.org/ftp/TSG_SA/WG4_CODEC/TSGS4_105_Ljubljana/Docs/S4-190907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SA/WG4_CODEC/TSGS4_105_Ljubljana/Docs/S4-190848.zip" TargetMode="External"/><Relationship Id="rId34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3gpp.org/ftp/TSG_SA/WG4_CODEC/TSGS4_105_Ljubljana/Docs/S4-190843.zip" TargetMode="External"/><Relationship Id="rId25" Type="http://schemas.openxmlformats.org/officeDocument/2006/relationships/hyperlink" Target="http://www.3gpp.org/ftp/TSG_SA/WG4_CODEC/TSGS4_105_Ljubljana/Docs/S4-190906.zip" TargetMode="External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SA/WG4_CODEC/TSGS4_105_Ljubljana/Docs/S4-190942.zip" TargetMode="External"/><Relationship Id="rId20" Type="http://schemas.openxmlformats.org/officeDocument/2006/relationships/hyperlink" Target="http://www.3gpp.org/ftp/TSG_SA/WG4_CODEC/TSGS4_105_Ljubljana/Docs/S4-190847.zip" TargetMode="External"/><Relationship Id="rId29" Type="http://schemas.openxmlformats.org/officeDocument/2006/relationships/hyperlink" Target="http://www.3gpp.org/ftp/TSG_SA/WG4_CODEC/TSGS4_105_Ljubljana/Docs/S4-190932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google.com/document/d/1VylzpxY3RNlJjxzu630RsK86uMf45U4l03ZYTJhJR1U/edit?usp=sharing" TargetMode="External"/><Relationship Id="rId24" Type="http://schemas.openxmlformats.org/officeDocument/2006/relationships/hyperlink" Target="http://www.3gpp.org/ftp/TSG_SA/WG4_CODEC/TSGS4_105_Ljubljana/Docs/S4-190902.zip" TargetMode="External"/><Relationship Id="rId32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SA/WG4_CODEC/TSGS4_105_Ljubljana/Docs/S4-190930.zip" TargetMode="External"/><Relationship Id="rId23" Type="http://schemas.openxmlformats.org/officeDocument/2006/relationships/hyperlink" Target="http://www.3gpp.org/ftp/TSG_SA/WG4_CODEC/TSGS4_105_Ljubljana/Docs/S4-190865.zip" TargetMode="External"/><Relationship Id="rId28" Type="http://schemas.openxmlformats.org/officeDocument/2006/relationships/hyperlink" Target="http://www.3gpp.org/ftp/TSG_SA/WG4_CODEC/TSGS4_105_Ljubljana/Docs/S4-190931.zip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3gpp.org/ftp/TSG_SA/WG4_CODEC/TSGS4_105_Ljubljana/Docs/S4-190846.zip" TargetMode="External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www.3gpp.org/ftp/TSG_SA/WG4_CODEC/TSGS4_105_Ljubljana/Docs/S4-190849.zip" TargetMode="External"/><Relationship Id="rId27" Type="http://schemas.openxmlformats.org/officeDocument/2006/relationships/hyperlink" Target="http://www.3gpp.org/ftp/TSG_SA/WG4_CODEC/TSGS4_105_Ljubljana/Docs/S4-190929.zip" TargetMode="External"/><Relationship Id="rId30" Type="http://schemas.openxmlformats.org/officeDocument/2006/relationships/hyperlink" Target="http://www.3gpp.org/ftp/TSG_SA/WG4_CODEC/TSGS4_105_Ljubljana/Docs/S4-190933.zip" TargetMode="External"/><Relationship Id="rId35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4" ma:contentTypeDescription="Crée un document." ma:contentTypeScope="" ma:versionID="abdef5af3c84f360b382f144e0463576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e8cab90d93754bfb987eb21f5e16f4ef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4E895-A17C-44EA-93A1-93CEA36A1E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6255C-39B8-4930-9F16-662E9514C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89F0A9-3033-4A15-ACE8-C6F2E2D2CC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5418BA-7BC9-4ABA-8FE7-B051E44A8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4670</Words>
  <Characters>25686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30296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Frederic Gabin</dc:creator>
  <cp:lastModifiedBy>Frederic Gabin</cp:lastModifiedBy>
  <cp:revision>21</cp:revision>
  <dcterms:created xsi:type="dcterms:W3CDTF">2019-08-16T04:53:00Z</dcterms:created>
  <dcterms:modified xsi:type="dcterms:W3CDTF">2019-08-16T05:51:00Z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0x0101002C7EC6EB72709A4BBD33974080D0AD8A</vt:lpwstr>
  </property>
</Properties>
</file>